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rsidR="000B548E" w:rsidRPr="001E54A5" w:rsidRDefault="000B548E" w:rsidP="0087010B">
      <w:pPr>
        <w:pStyle w:val="Style1"/>
        <w:kinsoku w:val="0"/>
        <w:autoSpaceDE/>
        <w:autoSpaceDN/>
        <w:rPr>
          <w:rStyle w:val="CharacterStyle2"/>
          <w:b/>
          <w:spacing w:val="-10"/>
          <w:w w:val="105"/>
          <w:sz w:val="24"/>
          <w:szCs w:val="24"/>
        </w:rPr>
      </w:pPr>
      <w:bookmarkStart w:id="0" w:name="_GoBack"/>
      <w:bookmarkEnd w:id="0"/>
    </w:p>
    <w:p w:rsidR="000B548E" w:rsidRPr="001E54A5" w:rsidRDefault="000B548E" w:rsidP="0087010B">
      <w:pPr>
        <w:pStyle w:val="Style1"/>
        <w:kinsoku w:val="0"/>
        <w:autoSpaceDE/>
        <w:autoSpaceDN/>
        <w:rPr>
          <w:rStyle w:val="CharacterStyle2"/>
          <w:bCs w:val="0"/>
          <w:sz w:val="24"/>
          <w:szCs w:val="24"/>
        </w:rPr>
      </w:pPr>
      <w:r w:rsidRPr="001E54A5">
        <w:rPr>
          <w:rStyle w:val="CharacterStyle2"/>
          <w:b/>
          <w:spacing w:val="-10"/>
          <w:w w:val="105"/>
          <w:sz w:val="24"/>
          <w:szCs w:val="24"/>
        </w:rPr>
        <w:t>Texas A&amp;M University–Central Texas</w:t>
      </w:r>
    </w:p>
    <w:p w:rsidR="000B548E" w:rsidRPr="00CE54EB" w:rsidRDefault="00AB2688" w:rsidP="0087010B">
      <w:pPr>
        <w:pStyle w:val="Style1"/>
        <w:kinsoku w:val="0"/>
        <w:autoSpaceDE/>
        <w:autoSpaceDN/>
        <w:rPr>
          <w:rStyle w:val="CharacterStyle2"/>
          <w:bCs w:val="0"/>
          <w:sz w:val="20"/>
          <w:szCs w:val="20"/>
        </w:rPr>
      </w:pPr>
      <w:r>
        <w:rPr>
          <w:noProof/>
        </w:rPr>
        <w:drawing>
          <wp:anchor distT="0" distB="0" distL="114300" distR="114300" simplePos="0" relativeHeight="251659776" behindDoc="0" locked="0" layoutInCell="1" allowOverlap="0" wp14:anchorId="3377AFC4" wp14:editId="119ECBBF">
            <wp:simplePos x="0" y="0"/>
            <wp:positionH relativeFrom="column">
              <wp:posOffset>0</wp:posOffset>
            </wp:positionH>
            <wp:positionV relativeFrom="paragraph">
              <wp:posOffset>504825</wp:posOffset>
            </wp:positionV>
            <wp:extent cx="5943600" cy="2914650"/>
            <wp:effectExtent l="0" t="0" r="0" b="0"/>
            <wp:wrapNone/>
            <wp:docPr id="2" name="Picture 130" descr="TAMUCT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TAMUCTLogoty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pic:spPr>
                </pic:pic>
              </a:graphicData>
            </a:graphic>
            <wp14:sizeRelH relativeFrom="page">
              <wp14:pctWidth>0</wp14:pctWidth>
            </wp14:sizeRelH>
            <wp14:sizeRelV relativeFrom="page">
              <wp14:pctHeight>0</wp14:pctHeight>
            </wp14:sizeRelV>
          </wp:anchor>
        </w:drawing>
      </w:r>
    </w:p>
    <w:p w:rsidR="000B548E" w:rsidRPr="00CE54EB" w:rsidRDefault="000B548E" w:rsidP="0087010B">
      <w:pPr>
        <w:pStyle w:val="Style1"/>
        <w:kinsoku w:val="0"/>
        <w:autoSpaceDE/>
        <w:autoSpaceDN/>
        <w:rPr>
          <w:rStyle w:val="CharacterStyle2"/>
          <w:bCs w:val="0"/>
          <w:sz w:val="20"/>
          <w:szCs w:val="20"/>
        </w:rPr>
      </w:pPr>
    </w:p>
    <w:p w:rsidR="000B548E" w:rsidRPr="00CE54EB" w:rsidRDefault="000B548E" w:rsidP="0087010B">
      <w:pPr>
        <w:pStyle w:val="Style1"/>
        <w:kinsoku w:val="0"/>
        <w:autoSpaceDE/>
        <w:autoSpaceDN/>
        <w:rPr>
          <w:rStyle w:val="CharacterStyle2"/>
          <w:bCs w:val="0"/>
          <w:sz w:val="20"/>
          <w:szCs w:val="20"/>
        </w:rPr>
      </w:pPr>
    </w:p>
    <w:p w:rsidR="000B548E" w:rsidRPr="00CE54EB" w:rsidRDefault="000B548E" w:rsidP="0087010B">
      <w:pPr>
        <w:pStyle w:val="Style1"/>
        <w:kinsoku w:val="0"/>
        <w:autoSpaceDE/>
        <w:autoSpaceDN/>
        <w:rPr>
          <w:rStyle w:val="CharacterStyle2"/>
          <w:bCs w:val="0"/>
          <w:sz w:val="20"/>
          <w:szCs w:val="20"/>
        </w:rPr>
      </w:pPr>
    </w:p>
    <w:p w:rsidR="000B548E" w:rsidRPr="00CE54EB" w:rsidRDefault="000B548E" w:rsidP="0087010B">
      <w:pPr>
        <w:pStyle w:val="Style1"/>
        <w:kinsoku w:val="0"/>
        <w:autoSpaceDE/>
        <w:autoSpaceDN/>
        <w:rPr>
          <w:rStyle w:val="CharacterStyle2"/>
          <w:bCs w:val="0"/>
          <w:sz w:val="20"/>
          <w:szCs w:val="20"/>
        </w:rPr>
      </w:pPr>
    </w:p>
    <w:p w:rsidR="000B548E" w:rsidRPr="00CE54EB" w:rsidRDefault="000B548E" w:rsidP="0087010B">
      <w:pPr>
        <w:spacing w:after="864"/>
        <w:ind w:left="1474" w:right="1500"/>
        <w:jc w:val="center"/>
        <w:rPr>
          <w:rFonts w:ascii="Tahoma" w:hAnsi="Tahoma" w:cs="Tahoma"/>
          <w:sz w:val="20"/>
        </w:rPr>
      </w:pPr>
    </w:p>
    <w:p w:rsidR="000B548E" w:rsidRPr="001E54A5" w:rsidRDefault="000B548E" w:rsidP="0087010B">
      <w:pPr>
        <w:pStyle w:val="Style23"/>
        <w:kinsoku w:val="0"/>
        <w:autoSpaceDE/>
        <w:autoSpaceDN/>
        <w:rPr>
          <w:rStyle w:val="CharacterStyle2"/>
          <w:b/>
          <w:color w:val="000000"/>
          <w:sz w:val="24"/>
          <w:szCs w:val="24"/>
        </w:rPr>
      </w:pPr>
      <w:r w:rsidRPr="001E54A5">
        <w:rPr>
          <w:rStyle w:val="CharacterStyle2"/>
          <w:b/>
          <w:w w:val="105"/>
          <w:sz w:val="24"/>
          <w:szCs w:val="24"/>
        </w:rPr>
        <w:t>STUDENT GUIDE</w:t>
      </w:r>
      <w:r w:rsidR="00C4306D">
        <w:rPr>
          <w:rStyle w:val="CharacterStyle2"/>
          <w:b/>
          <w:w w:val="105"/>
          <w:sz w:val="24"/>
          <w:szCs w:val="24"/>
        </w:rPr>
        <w:t xml:space="preserve"> for the</w:t>
      </w:r>
    </w:p>
    <w:p w:rsidR="000B548E" w:rsidRPr="001E54A5" w:rsidRDefault="000B548E" w:rsidP="0087010B">
      <w:pPr>
        <w:pStyle w:val="Style20"/>
        <w:kinsoku w:val="0"/>
        <w:autoSpaceDE/>
        <w:autoSpaceDN/>
        <w:rPr>
          <w:rStyle w:val="CharacterStyle1"/>
          <w:bCs w:val="0"/>
          <w:sz w:val="24"/>
          <w:szCs w:val="24"/>
        </w:rPr>
      </w:pPr>
      <w:r w:rsidRPr="001E54A5">
        <w:rPr>
          <w:rStyle w:val="CharacterStyle1"/>
          <w:b/>
          <w:spacing w:val="-10"/>
          <w:w w:val="105"/>
          <w:sz w:val="24"/>
          <w:szCs w:val="24"/>
        </w:rPr>
        <w:t xml:space="preserve">COUNSELING (M.ED.), COUNSELING PSYCHOLOGY (M.S.), </w:t>
      </w:r>
      <w:r w:rsidR="00527E16">
        <w:rPr>
          <w:rStyle w:val="CharacterStyle1"/>
          <w:b/>
          <w:spacing w:val="-10"/>
          <w:w w:val="105"/>
          <w:sz w:val="24"/>
          <w:szCs w:val="24"/>
        </w:rPr>
        <w:t xml:space="preserve">CLINICAL </w:t>
      </w:r>
      <w:r w:rsidR="00B85474">
        <w:rPr>
          <w:rStyle w:val="CharacterStyle1"/>
          <w:b/>
          <w:spacing w:val="-10"/>
          <w:w w:val="105"/>
          <w:sz w:val="24"/>
          <w:szCs w:val="24"/>
        </w:rPr>
        <w:t>MENTAL HEALTH COUNSELING (M.S.), MARRIAGE AND FAMILY THERAPY (M.S.),</w:t>
      </w:r>
      <w:r w:rsidRPr="001E54A5">
        <w:rPr>
          <w:rStyle w:val="CharacterStyle1"/>
          <w:b/>
          <w:spacing w:val="-10"/>
          <w:w w:val="105"/>
          <w:sz w:val="24"/>
          <w:szCs w:val="24"/>
        </w:rPr>
        <w:br/>
      </w:r>
      <w:r w:rsidRPr="001E54A5">
        <w:rPr>
          <w:rStyle w:val="CharacterStyle1"/>
          <w:b/>
          <w:spacing w:val="-8"/>
          <w:w w:val="105"/>
          <w:sz w:val="24"/>
          <w:szCs w:val="24"/>
        </w:rPr>
        <w:t xml:space="preserve">SPECIALIST IN SCHOOL PSYCHOLOGY (S.S.P.), </w:t>
      </w:r>
      <w:r>
        <w:rPr>
          <w:rStyle w:val="CharacterStyle1"/>
          <w:b/>
          <w:spacing w:val="-8"/>
          <w:w w:val="105"/>
          <w:sz w:val="24"/>
          <w:szCs w:val="24"/>
        </w:rPr>
        <w:t xml:space="preserve">and </w:t>
      </w:r>
      <w:r w:rsidRPr="001E54A5">
        <w:rPr>
          <w:rStyle w:val="CharacterStyle1"/>
          <w:b/>
          <w:spacing w:val="-8"/>
          <w:w w:val="105"/>
          <w:sz w:val="24"/>
          <w:szCs w:val="24"/>
        </w:rPr>
        <w:t>EDUCATIONAL PSYCHOLOGY (M.S.) Graduate Programs</w:t>
      </w:r>
    </w:p>
    <w:p w:rsidR="000B548E" w:rsidRPr="00CE54EB" w:rsidRDefault="000B548E" w:rsidP="0087010B">
      <w:pPr>
        <w:pStyle w:val="Style20"/>
        <w:kinsoku w:val="0"/>
        <w:autoSpaceDE/>
        <w:autoSpaceDN/>
        <w:rPr>
          <w:rStyle w:val="CharacterStyle1"/>
          <w:bCs w:val="0"/>
          <w:sz w:val="20"/>
          <w:szCs w:val="20"/>
        </w:rPr>
      </w:pPr>
    </w:p>
    <w:p w:rsidR="000B548E" w:rsidRPr="00CE54EB" w:rsidRDefault="000B548E" w:rsidP="0087010B">
      <w:pPr>
        <w:spacing w:before="252" w:after="468"/>
        <w:ind w:left="3591" w:right="3525"/>
        <w:jc w:val="center"/>
        <w:rPr>
          <w:rFonts w:ascii="Tahoma" w:hAnsi="Tahoma" w:cs="Tahoma"/>
          <w:sz w:val="20"/>
        </w:rPr>
      </w:pPr>
    </w:p>
    <w:p w:rsidR="000B548E" w:rsidRPr="00CE54EB" w:rsidRDefault="000B548E" w:rsidP="0087010B">
      <w:pPr>
        <w:jc w:val="center"/>
        <w:rPr>
          <w:rFonts w:ascii="Tahoma" w:hAnsi="Tahoma" w:cs="Tahoma"/>
          <w:sz w:val="20"/>
        </w:rPr>
      </w:pPr>
      <w:r w:rsidRPr="00CE54EB">
        <w:rPr>
          <w:rFonts w:ascii="Tahoma" w:hAnsi="Tahoma" w:cs="Tahoma"/>
          <w:sz w:val="20"/>
        </w:rPr>
        <w:br w:type="page"/>
      </w:r>
    </w:p>
    <w:p w:rsidR="000B548E" w:rsidRPr="003077DE" w:rsidRDefault="000B548E" w:rsidP="003077DE">
      <w:pPr>
        <w:pStyle w:val="Heading1"/>
        <w:jc w:val="center"/>
        <w:rPr>
          <w:rFonts w:cs="Tahoma"/>
          <w:b/>
          <w:bCs/>
          <w:szCs w:val="24"/>
          <w:u w:val="none"/>
        </w:rPr>
      </w:pPr>
      <w:r>
        <w:rPr>
          <w:rFonts w:cs="Tahoma"/>
          <w:b/>
          <w:bCs/>
          <w:szCs w:val="24"/>
          <w:u w:val="none"/>
        </w:rPr>
        <w:lastRenderedPageBreak/>
        <w:t>Table of Contents</w:t>
      </w:r>
    </w:p>
    <w:p w:rsidR="000B548E" w:rsidRPr="001E54A5" w:rsidRDefault="000B548E" w:rsidP="007819B4">
      <w:pPr>
        <w:rPr>
          <w:rFonts w:ascii="Tahoma" w:hAnsi="Tahoma" w:cs="Tahoma"/>
          <w:szCs w:val="24"/>
        </w:rPr>
      </w:pPr>
      <w:r w:rsidRPr="001E54A5">
        <w:rPr>
          <w:rFonts w:ascii="Tahoma" w:hAnsi="Tahoma" w:cs="Tahoma"/>
          <w:szCs w:val="24"/>
          <w:u w:val="single"/>
        </w:rPr>
        <w:t>Contents</w:t>
      </w:r>
      <w:r w:rsidRPr="001E54A5">
        <w:rPr>
          <w:rFonts w:ascii="Tahoma" w:hAnsi="Tahoma" w:cs="Tahoma"/>
          <w:szCs w:val="24"/>
        </w:rPr>
        <w:t xml:space="preserve"> </w:t>
      </w:r>
      <w:r w:rsidRPr="001E54A5">
        <w:rPr>
          <w:rFonts w:ascii="Tahoma" w:hAnsi="Tahoma" w:cs="Tahoma"/>
          <w:szCs w:val="24"/>
        </w:rPr>
        <w:tab/>
      </w:r>
      <w:r w:rsidRPr="001E54A5">
        <w:rPr>
          <w:rFonts w:ascii="Tahoma" w:hAnsi="Tahoma" w:cs="Tahoma"/>
          <w:szCs w:val="24"/>
        </w:rPr>
        <w:tab/>
      </w:r>
      <w:r w:rsidRPr="001E54A5">
        <w:rPr>
          <w:rFonts w:ascii="Tahoma" w:hAnsi="Tahoma" w:cs="Tahoma"/>
          <w:szCs w:val="24"/>
        </w:rPr>
        <w:tab/>
      </w:r>
      <w:r w:rsidRPr="001E54A5">
        <w:rPr>
          <w:rFonts w:ascii="Tahoma" w:hAnsi="Tahoma" w:cs="Tahoma"/>
          <w:szCs w:val="24"/>
        </w:rPr>
        <w:tab/>
      </w:r>
      <w:r w:rsidRPr="001E54A5">
        <w:rPr>
          <w:rFonts w:ascii="Tahoma" w:hAnsi="Tahoma" w:cs="Tahoma"/>
          <w:szCs w:val="24"/>
        </w:rPr>
        <w:tab/>
      </w:r>
      <w:r w:rsidRPr="001E54A5">
        <w:rPr>
          <w:rFonts w:ascii="Tahoma" w:hAnsi="Tahoma" w:cs="Tahoma"/>
          <w:szCs w:val="24"/>
        </w:rPr>
        <w:tab/>
        <w:t xml:space="preserve">  </w:t>
      </w:r>
      <w:r w:rsidRPr="001E54A5">
        <w:rPr>
          <w:rFonts w:ascii="Tahoma" w:hAnsi="Tahoma" w:cs="Tahoma"/>
          <w:szCs w:val="24"/>
        </w:rPr>
        <w:tab/>
      </w:r>
      <w:r w:rsidRPr="001E54A5">
        <w:rPr>
          <w:rFonts w:ascii="Tahoma" w:hAnsi="Tahoma" w:cs="Tahoma"/>
          <w:szCs w:val="24"/>
          <w:u w:val="single"/>
        </w:rPr>
        <w:t>Page</w:t>
      </w:r>
    </w:p>
    <w:tbl>
      <w:tblPr>
        <w:tblStyle w:val="TableGrid"/>
        <w:tblW w:w="10008" w:type="dxa"/>
        <w:tblLook w:val="01E0" w:firstRow="1" w:lastRow="1" w:firstColumn="1" w:lastColumn="1" w:noHBand="0" w:noVBand="0"/>
      </w:tblPr>
      <w:tblGrid>
        <w:gridCol w:w="8388"/>
        <w:gridCol w:w="1620"/>
      </w:tblGrid>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
                <w:bCs/>
              </w:rPr>
              <w:t>Student Checklist</w:t>
            </w:r>
          </w:p>
        </w:tc>
        <w:tc>
          <w:tcPr>
            <w:tcW w:w="1620" w:type="dxa"/>
          </w:tcPr>
          <w:p w:rsidR="000B548E" w:rsidRDefault="000B548E" w:rsidP="009669CE">
            <w:pPr>
              <w:jc w:val="center"/>
              <w:rPr>
                <w:rFonts w:ascii="Tahoma" w:hAnsi="Tahoma" w:cs="Tahoma"/>
                <w:szCs w:val="24"/>
              </w:rPr>
            </w:pPr>
            <w:r>
              <w:rPr>
                <w:rFonts w:ascii="Tahoma" w:hAnsi="Tahoma" w:cs="Tahoma"/>
                <w:szCs w:val="24"/>
              </w:rPr>
              <w:t>3</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
                <w:bCs/>
              </w:rPr>
              <w:t>Part 1: Admissions and Information for the Student</w:t>
            </w:r>
          </w:p>
        </w:tc>
        <w:tc>
          <w:tcPr>
            <w:tcW w:w="1620" w:type="dxa"/>
          </w:tcPr>
          <w:p w:rsidR="000B548E" w:rsidRDefault="000B548E" w:rsidP="009669CE">
            <w:pPr>
              <w:jc w:val="center"/>
              <w:rPr>
                <w:rFonts w:ascii="Tahoma" w:hAnsi="Tahoma" w:cs="Tahoma"/>
                <w:szCs w:val="24"/>
              </w:rPr>
            </w:pPr>
            <w:r>
              <w:rPr>
                <w:rFonts w:ascii="Tahoma" w:hAnsi="Tahoma" w:cs="Tahoma"/>
                <w:szCs w:val="24"/>
              </w:rPr>
              <w:t>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rPr>
              <w:t>Program Options</w:t>
            </w:r>
          </w:p>
        </w:tc>
        <w:tc>
          <w:tcPr>
            <w:tcW w:w="1620" w:type="dxa"/>
          </w:tcPr>
          <w:p w:rsidR="000B548E" w:rsidRDefault="000B548E" w:rsidP="009669CE">
            <w:pPr>
              <w:jc w:val="center"/>
              <w:rPr>
                <w:rFonts w:ascii="Tahoma" w:hAnsi="Tahoma" w:cs="Tahoma"/>
                <w:szCs w:val="24"/>
              </w:rPr>
            </w:pPr>
            <w:r>
              <w:rPr>
                <w:rFonts w:ascii="Tahoma" w:hAnsi="Tahoma" w:cs="Tahoma"/>
                <w:szCs w:val="24"/>
              </w:rPr>
              <w:t>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rPr>
              <w:t>Statement of Informed Consent</w:t>
            </w:r>
          </w:p>
        </w:tc>
        <w:tc>
          <w:tcPr>
            <w:tcW w:w="1620" w:type="dxa"/>
          </w:tcPr>
          <w:p w:rsidR="000B548E" w:rsidRDefault="000B548E" w:rsidP="009669CE">
            <w:pPr>
              <w:jc w:val="center"/>
              <w:rPr>
                <w:rFonts w:ascii="Tahoma" w:hAnsi="Tahoma" w:cs="Tahoma"/>
                <w:szCs w:val="24"/>
              </w:rPr>
            </w:pPr>
            <w:r>
              <w:rPr>
                <w:rFonts w:ascii="Tahoma" w:hAnsi="Tahoma" w:cs="Tahoma"/>
                <w:szCs w:val="24"/>
              </w:rPr>
              <w:t>4</w:t>
            </w:r>
          </w:p>
        </w:tc>
      </w:tr>
      <w:tr w:rsidR="000B548E" w:rsidTr="009669CE">
        <w:tc>
          <w:tcPr>
            <w:tcW w:w="8388" w:type="dxa"/>
          </w:tcPr>
          <w:p w:rsidR="000B548E" w:rsidRPr="00234F8A" w:rsidRDefault="00D639F6" w:rsidP="009669CE">
            <w:pPr>
              <w:rPr>
                <w:rFonts w:ascii="Tahoma" w:hAnsi="Tahoma" w:cs="Tahoma"/>
                <w:szCs w:val="24"/>
              </w:rPr>
            </w:pPr>
            <w:r>
              <w:rPr>
                <w:rFonts w:ascii="Tahoma" w:hAnsi="Tahoma" w:cs="Tahoma"/>
                <w:szCs w:val="24"/>
              </w:rPr>
              <w:t>Program Admission: School Counseling Program</w:t>
            </w:r>
          </w:p>
        </w:tc>
        <w:tc>
          <w:tcPr>
            <w:tcW w:w="1620" w:type="dxa"/>
          </w:tcPr>
          <w:p w:rsidR="000B548E" w:rsidRDefault="000B548E" w:rsidP="009669CE">
            <w:pPr>
              <w:jc w:val="center"/>
              <w:rPr>
                <w:rFonts w:ascii="Tahoma" w:hAnsi="Tahoma" w:cs="Tahoma"/>
                <w:szCs w:val="24"/>
              </w:rPr>
            </w:pPr>
            <w:r>
              <w:rPr>
                <w:rFonts w:ascii="Tahoma" w:hAnsi="Tahoma" w:cs="Tahoma"/>
                <w:szCs w:val="24"/>
              </w:rPr>
              <w:t>5</w:t>
            </w:r>
          </w:p>
        </w:tc>
      </w:tr>
      <w:tr w:rsidR="009A14CB" w:rsidTr="009669CE">
        <w:tc>
          <w:tcPr>
            <w:tcW w:w="8388" w:type="dxa"/>
          </w:tcPr>
          <w:p w:rsidR="009A14CB" w:rsidRDefault="009A14CB" w:rsidP="009669CE">
            <w:pPr>
              <w:rPr>
                <w:rFonts w:ascii="Tahoma" w:hAnsi="Tahoma" w:cs="Tahoma"/>
                <w:szCs w:val="24"/>
              </w:rPr>
            </w:pPr>
            <w:r>
              <w:rPr>
                <w:rFonts w:ascii="Tahoma" w:hAnsi="Tahoma" w:cs="Tahoma"/>
                <w:szCs w:val="24"/>
              </w:rPr>
              <w:t>Program Admission</w:t>
            </w:r>
            <w:r w:rsidR="00D639F6">
              <w:rPr>
                <w:rFonts w:ascii="Tahoma" w:hAnsi="Tahoma" w:cs="Tahoma"/>
                <w:szCs w:val="24"/>
              </w:rPr>
              <w:t>: Clinical Mental Health Program</w:t>
            </w:r>
          </w:p>
        </w:tc>
        <w:tc>
          <w:tcPr>
            <w:tcW w:w="1620" w:type="dxa"/>
          </w:tcPr>
          <w:p w:rsidR="009A14CB" w:rsidRDefault="00D639F6" w:rsidP="009669CE">
            <w:pPr>
              <w:jc w:val="center"/>
              <w:rPr>
                <w:rFonts w:ascii="Tahoma" w:hAnsi="Tahoma" w:cs="Tahoma"/>
                <w:szCs w:val="24"/>
              </w:rPr>
            </w:pPr>
            <w:r>
              <w:rPr>
                <w:rFonts w:ascii="Tahoma" w:hAnsi="Tahoma" w:cs="Tahoma"/>
                <w:szCs w:val="24"/>
              </w:rPr>
              <w:t>7</w:t>
            </w:r>
          </w:p>
        </w:tc>
      </w:tr>
      <w:tr w:rsidR="00D639F6" w:rsidTr="009669CE">
        <w:tc>
          <w:tcPr>
            <w:tcW w:w="8388" w:type="dxa"/>
          </w:tcPr>
          <w:p w:rsidR="00D639F6" w:rsidRDefault="00D639F6" w:rsidP="00D639F6">
            <w:pPr>
              <w:rPr>
                <w:rFonts w:ascii="Tahoma" w:hAnsi="Tahoma" w:cs="Tahoma"/>
                <w:szCs w:val="24"/>
              </w:rPr>
            </w:pPr>
            <w:r>
              <w:rPr>
                <w:rFonts w:ascii="Tahoma" w:hAnsi="Tahoma" w:cs="Tahoma"/>
                <w:szCs w:val="24"/>
              </w:rPr>
              <w:t>Program Admission: Marriage &amp; Family Program</w:t>
            </w:r>
          </w:p>
        </w:tc>
        <w:tc>
          <w:tcPr>
            <w:tcW w:w="1620" w:type="dxa"/>
          </w:tcPr>
          <w:p w:rsidR="00D639F6" w:rsidRDefault="00D639F6" w:rsidP="00301E03">
            <w:pPr>
              <w:jc w:val="center"/>
              <w:rPr>
                <w:rFonts w:ascii="Tahoma" w:hAnsi="Tahoma" w:cs="Tahoma"/>
                <w:szCs w:val="24"/>
              </w:rPr>
            </w:pPr>
            <w:r>
              <w:rPr>
                <w:rFonts w:ascii="Tahoma" w:hAnsi="Tahoma" w:cs="Tahoma"/>
                <w:szCs w:val="24"/>
              </w:rPr>
              <w:t>9</w:t>
            </w:r>
          </w:p>
        </w:tc>
      </w:tr>
      <w:tr w:rsidR="00D639F6" w:rsidTr="009669CE">
        <w:tc>
          <w:tcPr>
            <w:tcW w:w="8388" w:type="dxa"/>
          </w:tcPr>
          <w:p w:rsidR="00D639F6" w:rsidRDefault="00D639F6" w:rsidP="00D639F6">
            <w:pPr>
              <w:rPr>
                <w:rFonts w:ascii="Tahoma" w:hAnsi="Tahoma" w:cs="Tahoma"/>
                <w:szCs w:val="24"/>
              </w:rPr>
            </w:pPr>
            <w:r>
              <w:rPr>
                <w:rFonts w:ascii="Tahoma" w:hAnsi="Tahoma" w:cs="Tahoma"/>
                <w:szCs w:val="24"/>
              </w:rPr>
              <w:t>Program Admission: Experimental Psychology Program</w:t>
            </w:r>
          </w:p>
        </w:tc>
        <w:tc>
          <w:tcPr>
            <w:tcW w:w="1620" w:type="dxa"/>
          </w:tcPr>
          <w:p w:rsidR="00D639F6" w:rsidRDefault="00D639F6" w:rsidP="00301E03">
            <w:pPr>
              <w:jc w:val="center"/>
              <w:rPr>
                <w:rFonts w:ascii="Tahoma" w:hAnsi="Tahoma" w:cs="Tahoma"/>
                <w:szCs w:val="24"/>
              </w:rPr>
            </w:pPr>
            <w:r>
              <w:rPr>
                <w:rFonts w:ascii="Tahoma" w:hAnsi="Tahoma" w:cs="Tahoma"/>
                <w:szCs w:val="24"/>
              </w:rPr>
              <w:t>10</w:t>
            </w:r>
          </w:p>
        </w:tc>
      </w:tr>
      <w:tr w:rsidR="00D639F6" w:rsidTr="009669CE">
        <w:tc>
          <w:tcPr>
            <w:tcW w:w="8388" w:type="dxa"/>
          </w:tcPr>
          <w:p w:rsidR="00D639F6" w:rsidRDefault="00D639F6" w:rsidP="00D639F6">
            <w:pPr>
              <w:rPr>
                <w:rFonts w:ascii="Tahoma" w:hAnsi="Tahoma" w:cs="Tahoma"/>
                <w:szCs w:val="24"/>
              </w:rPr>
            </w:pPr>
            <w:r>
              <w:rPr>
                <w:rFonts w:ascii="Tahoma" w:hAnsi="Tahoma" w:cs="Tahoma"/>
                <w:szCs w:val="24"/>
              </w:rPr>
              <w:t>Program Admission: Specialist in School Psychology Program</w:t>
            </w:r>
          </w:p>
        </w:tc>
        <w:tc>
          <w:tcPr>
            <w:tcW w:w="1620" w:type="dxa"/>
          </w:tcPr>
          <w:p w:rsidR="00D639F6" w:rsidRDefault="00D639F6" w:rsidP="00301E03">
            <w:pPr>
              <w:jc w:val="center"/>
              <w:rPr>
                <w:rFonts w:ascii="Tahoma" w:hAnsi="Tahoma" w:cs="Tahoma"/>
                <w:szCs w:val="24"/>
              </w:rPr>
            </w:pPr>
            <w:r>
              <w:rPr>
                <w:rFonts w:ascii="Tahoma" w:hAnsi="Tahoma" w:cs="Tahoma"/>
                <w:szCs w:val="24"/>
              </w:rPr>
              <w:t>12</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Ethical Standards</w:t>
            </w:r>
          </w:p>
        </w:tc>
        <w:tc>
          <w:tcPr>
            <w:tcW w:w="1620" w:type="dxa"/>
          </w:tcPr>
          <w:p w:rsidR="000B548E" w:rsidRDefault="009A14CB" w:rsidP="009669CE">
            <w:pPr>
              <w:jc w:val="center"/>
              <w:rPr>
                <w:rFonts w:ascii="Tahoma" w:hAnsi="Tahoma" w:cs="Tahoma"/>
                <w:szCs w:val="24"/>
              </w:rPr>
            </w:pPr>
            <w:r>
              <w:rPr>
                <w:rFonts w:ascii="Tahoma" w:hAnsi="Tahoma" w:cs="Tahoma"/>
                <w:szCs w:val="24"/>
              </w:rPr>
              <w:t>1</w:t>
            </w:r>
            <w:r w:rsidR="00D639F6">
              <w:rPr>
                <w:rFonts w:ascii="Tahoma" w:hAnsi="Tahoma" w:cs="Tahoma"/>
                <w:szCs w:val="24"/>
              </w:rPr>
              <w:t>3</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Faculty Advisement</w:t>
            </w:r>
          </w:p>
        </w:tc>
        <w:tc>
          <w:tcPr>
            <w:tcW w:w="1620" w:type="dxa"/>
          </w:tcPr>
          <w:p w:rsidR="000B548E" w:rsidRDefault="00D639F6" w:rsidP="009669CE">
            <w:pPr>
              <w:jc w:val="center"/>
              <w:rPr>
                <w:rFonts w:ascii="Tahoma" w:hAnsi="Tahoma" w:cs="Tahoma"/>
                <w:szCs w:val="24"/>
              </w:rPr>
            </w:pPr>
            <w:r>
              <w:rPr>
                <w:rFonts w:ascii="Tahoma" w:hAnsi="Tahoma" w:cs="Tahoma"/>
                <w:szCs w:val="24"/>
              </w:rPr>
              <w:t>13</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Student’s Responsibilities</w:t>
            </w:r>
          </w:p>
        </w:tc>
        <w:tc>
          <w:tcPr>
            <w:tcW w:w="1620" w:type="dxa"/>
          </w:tcPr>
          <w:p w:rsidR="000B548E" w:rsidRDefault="009A14CB" w:rsidP="009669CE">
            <w:pPr>
              <w:jc w:val="center"/>
              <w:rPr>
                <w:rFonts w:ascii="Tahoma" w:hAnsi="Tahoma" w:cs="Tahoma"/>
                <w:szCs w:val="24"/>
              </w:rPr>
            </w:pPr>
            <w:r>
              <w:rPr>
                <w:rFonts w:ascii="Tahoma" w:hAnsi="Tahoma" w:cs="Tahoma"/>
                <w:szCs w:val="24"/>
              </w:rPr>
              <w:t>1</w:t>
            </w:r>
            <w:r w:rsidR="00D639F6">
              <w:rPr>
                <w:rFonts w:ascii="Tahoma" w:hAnsi="Tahoma" w:cs="Tahoma"/>
                <w:szCs w:val="24"/>
              </w:rPr>
              <w:t>3</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Degree Plan</w:t>
            </w:r>
          </w:p>
        </w:tc>
        <w:tc>
          <w:tcPr>
            <w:tcW w:w="1620" w:type="dxa"/>
          </w:tcPr>
          <w:p w:rsidR="000B548E" w:rsidRDefault="009A14CB" w:rsidP="009669CE">
            <w:pPr>
              <w:jc w:val="center"/>
              <w:rPr>
                <w:rFonts w:ascii="Tahoma" w:hAnsi="Tahoma" w:cs="Tahoma"/>
                <w:szCs w:val="24"/>
              </w:rPr>
            </w:pPr>
            <w:r>
              <w:rPr>
                <w:rFonts w:ascii="Tahoma" w:hAnsi="Tahoma" w:cs="Tahoma"/>
                <w:szCs w:val="24"/>
              </w:rPr>
              <w:t>1</w:t>
            </w:r>
            <w:r w:rsidR="00D639F6">
              <w:rPr>
                <w:rFonts w:ascii="Tahoma" w:hAnsi="Tahoma" w:cs="Tahoma"/>
                <w:szCs w:val="24"/>
              </w:rPr>
              <w:t>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
                <w:bCs/>
              </w:rPr>
              <w:t>Part 2: Program Performance Standards</w:t>
            </w:r>
          </w:p>
        </w:tc>
        <w:tc>
          <w:tcPr>
            <w:tcW w:w="1620" w:type="dxa"/>
          </w:tcPr>
          <w:p w:rsidR="000B548E" w:rsidRDefault="00D639F6" w:rsidP="009669CE">
            <w:pPr>
              <w:jc w:val="center"/>
              <w:rPr>
                <w:rFonts w:ascii="Tahoma" w:hAnsi="Tahoma" w:cs="Tahoma"/>
                <w:szCs w:val="24"/>
              </w:rPr>
            </w:pPr>
            <w:r>
              <w:rPr>
                <w:rFonts w:ascii="Tahoma" w:hAnsi="Tahoma" w:cs="Tahoma"/>
                <w:szCs w:val="24"/>
              </w:rPr>
              <w:t>15</w:t>
            </w:r>
          </w:p>
        </w:tc>
      </w:tr>
      <w:tr w:rsidR="00D639F6" w:rsidTr="009669CE">
        <w:tc>
          <w:tcPr>
            <w:tcW w:w="8388" w:type="dxa"/>
          </w:tcPr>
          <w:p w:rsidR="00D639F6" w:rsidRPr="00234F8A" w:rsidRDefault="00D639F6" w:rsidP="009669CE">
            <w:pPr>
              <w:rPr>
                <w:rFonts w:ascii="Tahoma" w:hAnsi="Tahoma" w:cs="Tahoma"/>
                <w:szCs w:val="24"/>
              </w:rPr>
            </w:pPr>
            <w:r w:rsidRPr="00234F8A">
              <w:rPr>
                <w:rFonts w:ascii="Tahoma" w:hAnsi="Tahoma" w:cs="Tahoma"/>
                <w:szCs w:val="24"/>
              </w:rPr>
              <w:t>Program Standards</w:t>
            </w:r>
          </w:p>
        </w:tc>
        <w:tc>
          <w:tcPr>
            <w:tcW w:w="1620" w:type="dxa"/>
          </w:tcPr>
          <w:p w:rsidR="00D639F6" w:rsidRDefault="00D639F6" w:rsidP="00301E03">
            <w:pPr>
              <w:jc w:val="center"/>
              <w:rPr>
                <w:rFonts w:ascii="Tahoma" w:hAnsi="Tahoma" w:cs="Tahoma"/>
                <w:szCs w:val="24"/>
              </w:rPr>
            </w:pPr>
            <w:r>
              <w:rPr>
                <w:rFonts w:ascii="Tahoma" w:hAnsi="Tahoma" w:cs="Tahoma"/>
                <w:szCs w:val="24"/>
              </w:rPr>
              <w:t>15</w:t>
            </w:r>
          </w:p>
        </w:tc>
      </w:tr>
      <w:tr w:rsidR="00D639F6" w:rsidTr="009669CE">
        <w:tc>
          <w:tcPr>
            <w:tcW w:w="8388" w:type="dxa"/>
          </w:tcPr>
          <w:p w:rsidR="00D639F6" w:rsidRPr="00234F8A" w:rsidRDefault="00D639F6" w:rsidP="009669CE">
            <w:pPr>
              <w:rPr>
                <w:rFonts w:ascii="Tahoma" w:hAnsi="Tahoma" w:cs="Tahoma"/>
                <w:szCs w:val="24"/>
              </w:rPr>
            </w:pPr>
            <w:r w:rsidRPr="00234F8A">
              <w:rPr>
                <w:rFonts w:ascii="Tahoma" w:hAnsi="Tahoma" w:cs="Tahoma"/>
                <w:szCs w:val="24"/>
              </w:rPr>
              <w:t>Academic Appeal Policy</w:t>
            </w:r>
          </w:p>
        </w:tc>
        <w:tc>
          <w:tcPr>
            <w:tcW w:w="1620" w:type="dxa"/>
          </w:tcPr>
          <w:p w:rsidR="00D639F6" w:rsidRDefault="00D639F6" w:rsidP="00301E03">
            <w:pPr>
              <w:jc w:val="center"/>
              <w:rPr>
                <w:rFonts w:ascii="Tahoma" w:hAnsi="Tahoma" w:cs="Tahoma"/>
                <w:szCs w:val="24"/>
              </w:rPr>
            </w:pPr>
            <w:r>
              <w:rPr>
                <w:rFonts w:ascii="Tahoma" w:hAnsi="Tahoma" w:cs="Tahoma"/>
                <w:szCs w:val="24"/>
              </w:rPr>
              <w:t>15</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Student Retention Policy</w:t>
            </w:r>
          </w:p>
        </w:tc>
        <w:tc>
          <w:tcPr>
            <w:tcW w:w="1620" w:type="dxa"/>
          </w:tcPr>
          <w:p w:rsidR="000B548E" w:rsidRDefault="00D639F6" w:rsidP="009669CE">
            <w:pPr>
              <w:jc w:val="center"/>
              <w:rPr>
                <w:rFonts w:ascii="Tahoma" w:hAnsi="Tahoma" w:cs="Tahoma"/>
                <w:szCs w:val="24"/>
              </w:rPr>
            </w:pPr>
            <w:r>
              <w:rPr>
                <w:rFonts w:ascii="Tahoma" w:hAnsi="Tahoma" w:cs="Tahoma"/>
                <w:szCs w:val="24"/>
              </w:rPr>
              <w:t>17</w:t>
            </w:r>
          </w:p>
        </w:tc>
      </w:tr>
      <w:tr w:rsidR="009A14CB" w:rsidTr="009669CE">
        <w:tc>
          <w:tcPr>
            <w:tcW w:w="8388" w:type="dxa"/>
          </w:tcPr>
          <w:p w:rsidR="009A14CB" w:rsidRPr="00234F8A" w:rsidRDefault="009A14CB" w:rsidP="0053394A">
            <w:pPr>
              <w:rPr>
                <w:rFonts w:ascii="Tahoma" w:hAnsi="Tahoma" w:cs="Tahoma"/>
                <w:szCs w:val="24"/>
              </w:rPr>
            </w:pPr>
            <w:r w:rsidRPr="00234F8A">
              <w:rPr>
                <w:rFonts w:ascii="Tahoma" w:hAnsi="Tahoma" w:cs="Tahoma"/>
                <w:szCs w:val="24"/>
              </w:rPr>
              <w:t>Student Review Policy</w:t>
            </w:r>
          </w:p>
        </w:tc>
        <w:tc>
          <w:tcPr>
            <w:tcW w:w="1620" w:type="dxa"/>
          </w:tcPr>
          <w:p w:rsidR="009A14CB" w:rsidRDefault="009A14CB" w:rsidP="00D639F6">
            <w:pPr>
              <w:jc w:val="center"/>
              <w:rPr>
                <w:rFonts w:ascii="Tahoma" w:hAnsi="Tahoma" w:cs="Tahoma"/>
                <w:szCs w:val="24"/>
              </w:rPr>
            </w:pPr>
            <w:r>
              <w:rPr>
                <w:rFonts w:ascii="Tahoma" w:hAnsi="Tahoma" w:cs="Tahoma"/>
                <w:szCs w:val="24"/>
              </w:rPr>
              <w:t>1</w:t>
            </w:r>
            <w:r w:rsidR="00D639F6">
              <w:rPr>
                <w:rFonts w:ascii="Tahoma" w:hAnsi="Tahoma" w:cs="Tahoma"/>
                <w:szCs w:val="24"/>
              </w:rPr>
              <w:t>8</w:t>
            </w:r>
          </w:p>
        </w:tc>
      </w:tr>
      <w:tr w:rsidR="009A14CB" w:rsidTr="009669CE">
        <w:tc>
          <w:tcPr>
            <w:tcW w:w="8388" w:type="dxa"/>
          </w:tcPr>
          <w:p w:rsidR="009A14CB" w:rsidRPr="00234F8A" w:rsidRDefault="009A14CB" w:rsidP="0053394A">
            <w:pPr>
              <w:rPr>
                <w:rFonts w:ascii="Tahoma" w:hAnsi="Tahoma" w:cs="Tahoma"/>
                <w:szCs w:val="24"/>
              </w:rPr>
            </w:pPr>
            <w:r w:rsidRPr="00234F8A">
              <w:rPr>
                <w:rFonts w:ascii="Tahoma" w:hAnsi="Tahoma" w:cs="Tahoma"/>
                <w:szCs w:val="24"/>
              </w:rPr>
              <w:t>Professional Endorsement Policy</w:t>
            </w:r>
          </w:p>
        </w:tc>
        <w:tc>
          <w:tcPr>
            <w:tcW w:w="1620" w:type="dxa"/>
          </w:tcPr>
          <w:p w:rsidR="009A14CB" w:rsidRDefault="009A14CB" w:rsidP="00D639F6">
            <w:pPr>
              <w:jc w:val="center"/>
              <w:rPr>
                <w:rFonts w:ascii="Tahoma" w:hAnsi="Tahoma" w:cs="Tahoma"/>
                <w:szCs w:val="24"/>
              </w:rPr>
            </w:pPr>
            <w:r>
              <w:rPr>
                <w:rFonts w:ascii="Tahoma" w:hAnsi="Tahoma" w:cs="Tahoma"/>
                <w:szCs w:val="24"/>
              </w:rPr>
              <w:t>1</w:t>
            </w:r>
            <w:r w:rsidR="00D639F6">
              <w:rPr>
                <w:rFonts w:ascii="Tahoma" w:hAnsi="Tahoma" w:cs="Tahoma"/>
                <w:szCs w:val="24"/>
              </w:rPr>
              <w:t>9</w:t>
            </w:r>
          </w:p>
        </w:tc>
      </w:tr>
      <w:tr w:rsidR="009A14CB" w:rsidTr="009669CE">
        <w:tc>
          <w:tcPr>
            <w:tcW w:w="8388" w:type="dxa"/>
          </w:tcPr>
          <w:p w:rsidR="009A14CB" w:rsidRPr="00234F8A" w:rsidRDefault="009A14CB" w:rsidP="0053394A">
            <w:pPr>
              <w:rPr>
                <w:rFonts w:ascii="Tahoma" w:hAnsi="Tahoma" w:cs="Tahoma"/>
                <w:szCs w:val="24"/>
              </w:rPr>
            </w:pPr>
            <w:r w:rsidRPr="00234F8A">
              <w:rPr>
                <w:rFonts w:ascii="Tahoma" w:hAnsi="Tahoma" w:cs="Tahoma"/>
                <w:szCs w:val="24"/>
              </w:rPr>
              <w:t>Comprehensive Examination</w:t>
            </w:r>
          </w:p>
        </w:tc>
        <w:tc>
          <w:tcPr>
            <w:tcW w:w="1620" w:type="dxa"/>
          </w:tcPr>
          <w:p w:rsidR="009A14CB" w:rsidRDefault="009A14CB" w:rsidP="00D639F6">
            <w:pPr>
              <w:jc w:val="center"/>
              <w:rPr>
                <w:rFonts w:ascii="Tahoma" w:hAnsi="Tahoma" w:cs="Tahoma"/>
                <w:szCs w:val="24"/>
              </w:rPr>
            </w:pPr>
            <w:r>
              <w:rPr>
                <w:rFonts w:ascii="Tahoma" w:hAnsi="Tahoma" w:cs="Tahoma"/>
                <w:szCs w:val="24"/>
              </w:rPr>
              <w:t>1</w:t>
            </w:r>
            <w:r w:rsidR="00D639F6">
              <w:rPr>
                <w:rFonts w:ascii="Tahoma" w:hAnsi="Tahoma" w:cs="Tahoma"/>
                <w:szCs w:val="24"/>
              </w:rPr>
              <w:t>9</w:t>
            </w:r>
          </w:p>
        </w:tc>
      </w:tr>
      <w:tr w:rsidR="009A14CB" w:rsidTr="009669CE">
        <w:tc>
          <w:tcPr>
            <w:tcW w:w="8388" w:type="dxa"/>
          </w:tcPr>
          <w:p w:rsidR="009A14CB" w:rsidRPr="00234F8A" w:rsidRDefault="009A14CB" w:rsidP="009669CE">
            <w:pPr>
              <w:rPr>
                <w:rFonts w:ascii="Tahoma" w:hAnsi="Tahoma" w:cs="Tahoma"/>
                <w:szCs w:val="24"/>
              </w:rPr>
            </w:pPr>
            <w:r>
              <w:rPr>
                <w:rFonts w:ascii="Tahoma" w:hAnsi="Tahoma" w:cs="Tahoma"/>
                <w:szCs w:val="24"/>
              </w:rPr>
              <w:t>Thesis</w:t>
            </w:r>
          </w:p>
        </w:tc>
        <w:tc>
          <w:tcPr>
            <w:tcW w:w="1620" w:type="dxa"/>
          </w:tcPr>
          <w:p w:rsidR="009A14CB" w:rsidRDefault="00D639F6" w:rsidP="009669CE">
            <w:pPr>
              <w:jc w:val="center"/>
              <w:rPr>
                <w:rFonts w:ascii="Tahoma" w:hAnsi="Tahoma" w:cs="Tahoma"/>
                <w:szCs w:val="24"/>
              </w:rPr>
            </w:pPr>
            <w:r>
              <w:rPr>
                <w:rFonts w:ascii="Tahoma" w:hAnsi="Tahoma" w:cs="Tahoma"/>
                <w:szCs w:val="24"/>
              </w:rPr>
              <w:t>20</w:t>
            </w:r>
          </w:p>
        </w:tc>
      </w:tr>
      <w:tr w:rsidR="009A14CB" w:rsidTr="009669CE">
        <w:tc>
          <w:tcPr>
            <w:tcW w:w="8388" w:type="dxa"/>
          </w:tcPr>
          <w:p w:rsidR="009A14CB" w:rsidRPr="00234F8A" w:rsidRDefault="009A14CB" w:rsidP="009669CE">
            <w:pPr>
              <w:rPr>
                <w:rFonts w:ascii="Tahoma" w:hAnsi="Tahoma" w:cs="Tahoma"/>
                <w:szCs w:val="24"/>
              </w:rPr>
            </w:pPr>
            <w:r w:rsidRPr="00234F8A">
              <w:rPr>
                <w:rFonts w:ascii="Tahoma" w:hAnsi="Tahoma" w:cs="Tahoma"/>
                <w:szCs w:val="24"/>
              </w:rPr>
              <w:t>Graduation</w:t>
            </w:r>
          </w:p>
        </w:tc>
        <w:tc>
          <w:tcPr>
            <w:tcW w:w="1620" w:type="dxa"/>
          </w:tcPr>
          <w:p w:rsidR="009A14CB" w:rsidRDefault="00D639F6" w:rsidP="009669CE">
            <w:pPr>
              <w:jc w:val="center"/>
              <w:rPr>
                <w:rFonts w:ascii="Tahoma" w:hAnsi="Tahoma" w:cs="Tahoma"/>
                <w:szCs w:val="24"/>
              </w:rPr>
            </w:pPr>
            <w:r>
              <w:rPr>
                <w:rFonts w:ascii="Tahoma" w:hAnsi="Tahoma" w:cs="Tahoma"/>
                <w:szCs w:val="24"/>
              </w:rPr>
              <w:t>20</w:t>
            </w:r>
          </w:p>
        </w:tc>
      </w:tr>
      <w:tr w:rsidR="009A14CB" w:rsidTr="009669CE">
        <w:tc>
          <w:tcPr>
            <w:tcW w:w="8388" w:type="dxa"/>
          </w:tcPr>
          <w:p w:rsidR="009A14CB" w:rsidRPr="00234F8A" w:rsidRDefault="009A14CB" w:rsidP="009669CE">
            <w:pPr>
              <w:rPr>
                <w:rFonts w:ascii="Tahoma" w:hAnsi="Tahoma" w:cs="Tahoma"/>
                <w:szCs w:val="24"/>
              </w:rPr>
            </w:pPr>
            <w:r w:rsidRPr="00234F8A">
              <w:rPr>
                <w:rFonts w:ascii="Tahoma" w:hAnsi="Tahoma" w:cs="Tahoma"/>
                <w:b/>
                <w:bCs/>
              </w:rPr>
              <w:t>Part 3: Field Placement</w:t>
            </w:r>
          </w:p>
        </w:tc>
        <w:tc>
          <w:tcPr>
            <w:tcW w:w="1620" w:type="dxa"/>
          </w:tcPr>
          <w:p w:rsidR="009A14CB" w:rsidRDefault="009A14CB" w:rsidP="00D639F6">
            <w:pPr>
              <w:jc w:val="center"/>
              <w:rPr>
                <w:rFonts w:ascii="Tahoma" w:hAnsi="Tahoma" w:cs="Tahoma"/>
                <w:szCs w:val="24"/>
              </w:rPr>
            </w:pPr>
            <w:r>
              <w:rPr>
                <w:rFonts w:ascii="Tahoma" w:hAnsi="Tahoma" w:cs="Tahoma"/>
                <w:szCs w:val="24"/>
              </w:rPr>
              <w:t>2</w:t>
            </w:r>
            <w:r w:rsidR="00D639F6">
              <w:rPr>
                <w:rFonts w:ascii="Tahoma" w:hAnsi="Tahoma" w:cs="Tahoma"/>
                <w:szCs w:val="24"/>
              </w:rPr>
              <w:t>1</w:t>
            </w:r>
          </w:p>
        </w:tc>
      </w:tr>
      <w:tr w:rsidR="00D639F6" w:rsidTr="009669CE">
        <w:tc>
          <w:tcPr>
            <w:tcW w:w="8388" w:type="dxa"/>
          </w:tcPr>
          <w:p w:rsidR="00D639F6" w:rsidRPr="00234F8A" w:rsidRDefault="00D639F6" w:rsidP="009669CE">
            <w:pPr>
              <w:rPr>
                <w:rFonts w:ascii="Tahoma" w:hAnsi="Tahoma" w:cs="Tahoma"/>
                <w:szCs w:val="24"/>
              </w:rPr>
            </w:pPr>
            <w:r w:rsidRPr="00234F8A">
              <w:rPr>
                <w:rFonts w:ascii="Tahoma" w:hAnsi="Tahoma" w:cs="Tahoma"/>
                <w:szCs w:val="24"/>
              </w:rPr>
              <w:t>Courses</w:t>
            </w:r>
          </w:p>
        </w:tc>
        <w:tc>
          <w:tcPr>
            <w:tcW w:w="1620" w:type="dxa"/>
          </w:tcPr>
          <w:p w:rsidR="00D639F6" w:rsidRDefault="00D639F6" w:rsidP="00D639F6">
            <w:pPr>
              <w:jc w:val="center"/>
            </w:pPr>
            <w:r w:rsidRPr="00FB4F6D">
              <w:rPr>
                <w:rFonts w:ascii="Tahoma" w:hAnsi="Tahoma" w:cs="Tahoma"/>
                <w:szCs w:val="24"/>
              </w:rPr>
              <w:t>21</w:t>
            </w:r>
          </w:p>
        </w:tc>
      </w:tr>
      <w:tr w:rsidR="00D639F6" w:rsidTr="009669CE">
        <w:tc>
          <w:tcPr>
            <w:tcW w:w="8388" w:type="dxa"/>
          </w:tcPr>
          <w:p w:rsidR="00D639F6" w:rsidRPr="00234F8A" w:rsidRDefault="00D639F6" w:rsidP="009669CE">
            <w:pPr>
              <w:rPr>
                <w:rFonts w:ascii="Tahoma" w:hAnsi="Tahoma" w:cs="Tahoma"/>
                <w:szCs w:val="24"/>
              </w:rPr>
            </w:pPr>
            <w:r w:rsidRPr="00234F8A">
              <w:rPr>
                <w:rFonts w:ascii="Tahoma" w:hAnsi="Tahoma" w:cs="Tahoma"/>
                <w:szCs w:val="24"/>
              </w:rPr>
              <w:t>Eligibility</w:t>
            </w:r>
          </w:p>
        </w:tc>
        <w:tc>
          <w:tcPr>
            <w:tcW w:w="1620" w:type="dxa"/>
          </w:tcPr>
          <w:p w:rsidR="00D639F6" w:rsidRDefault="00D639F6" w:rsidP="00D639F6">
            <w:pPr>
              <w:jc w:val="center"/>
            </w:pPr>
            <w:r w:rsidRPr="00FB4F6D">
              <w:rPr>
                <w:rFonts w:ascii="Tahoma" w:hAnsi="Tahoma" w:cs="Tahoma"/>
                <w:szCs w:val="24"/>
              </w:rPr>
              <w:t>21</w:t>
            </w:r>
          </w:p>
        </w:tc>
      </w:tr>
      <w:tr w:rsidR="00D639F6" w:rsidTr="009669CE">
        <w:tc>
          <w:tcPr>
            <w:tcW w:w="8388" w:type="dxa"/>
          </w:tcPr>
          <w:p w:rsidR="00D639F6" w:rsidRPr="00234F8A" w:rsidRDefault="00D639F6" w:rsidP="009669CE">
            <w:pPr>
              <w:rPr>
                <w:rFonts w:ascii="Tahoma" w:hAnsi="Tahoma" w:cs="Tahoma"/>
                <w:szCs w:val="24"/>
              </w:rPr>
            </w:pPr>
            <w:r w:rsidRPr="00234F8A">
              <w:rPr>
                <w:rFonts w:ascii="Tahoma" w:hAnsi="Tahoma" w:cs="Tahoma"/>
                <w:szCs w:val="24"/>
              </w:rPr>
              <w:t>Applications and Deadlines</w:t>
            </w:r>
          </w:p>
        </w:tc>
        <w:tc>
          <w:tcPr>
            <w:tcW w:w="1620" w:type="dxa"/>
          </w:tcPr>
          <w:p w:rsidR="00D639F6" w:rsidRDefault="00D639F6" w:rsidP="00D639F6">
            <w:pPr>
              <w:jc w:val="center"/>
            </w:pPr>
            <w:r w:rsidRPr="00FB4F6D">
              <w:rPr>
                <w:rFonts w:ascii="Tahoma" w:hAnsi="Tahoma" w:cs="Tahoma"/>
                <w:szCs w:val="24"/>
              </w:rPr>
              <w:t>21</w:t>
            </w:r>
          </w:p>
        </w:tc>
      </w:tr>
      <w:tr w:rsidR="009A14CB" w:rsidTr="009669CE">
        <w:tc>
          <w:tcPr>
            <w:tcW w:w="8388" w:type="dxa"/>
          </w:tcPr>
          <w:p w:rsidR="009A14CB" w:rsidRPr="00234F8A" w:rsidRDefault="009A14CB" w:rsidP="009669CE">
            <w:pPr>
              <w:rPr>
                <w:rFonts w:ascii="Tahoma" w:hAnsi="Tahoma" w:cs="Tahoma"/>
                <w:szCs w:val="24"/>
              </w:rPr>
            </w:pPr>
            <w:r w:rsidRPr="00234F8A">
              <w:rPr>
                <w:rFonts w:ascii="Tahoma" w:hAnsi="Tahoma" w:cs="Tahoma"/>
                <w:szCs w:val="24"/>
              </w:rPr>
              <w:t>Selection of Practicum and Internship Sites</w:t>
            </w:r>
          </w:p>
        </w:tc>
        <w:tc>
          <w:tcPr>
            <w:tcW w:w="1620" w:type="dxa"/>
          </w:tcPr>
          <w:p w:rsidR="009A14CB" w:rsidRDefault="00D639F6" w:rsidP="009669CE">
            <w:pPr>
              <w:jc w:val="center"/>
              <w:rPr>
                <w:rFonts w:ascii="Tahoma" w:hAnsi="Tahoma" w:cs="Tahoma"/>
                <w:szCs w:val="24"/>
              </w:rPr>
            </w:pPr>
            <w:r>
              <w:rPr>
                <w:rFonts w:ascii="Tahoma" w:hAnsi="Tahoma" w:cs="Tahoma"/>
                <w:szCs w:val="24"/>
              </w:rPr>
              <w:t>22</w:t>
            </w:r>
          </w:p>
        </w:tc>
      </w:tr>
      <w:tr w:rsidR="009A14CB" w:rsidTr="009669CE">
        <w:tc>
          <w:tcPr>
            <w:tcW w:w="8388" w:type="dxa"/>
          </w:tcPr>
          <w:p w:rsidR="009A14CB" w:rsidRPr="00234F8A" w:rsidRDefault="009A14CB" w:rsidP="009669CE">
            <w:pPr>
              <w:rPr>
                <w:rFonts w:ascii="Tahoma" w:hAnsi="Tahoma" w:cs="Tahoma"/>
                <w:szCs w:val="24"/>
              </w:rPr>
            </w:pPr>
            <w:r w:rsidRPr="00234F8A">
              <w:rPr>
                <w:rFonts w:ascii="Tahoma" w:hAnsi="Tahoma" w:cs="Tahoma"/>
                <w:szCs w:val="24"/>
              </w:rPr>
              <w:t>Liability Insurance</w:t>
            </w:r>
          </w:p>
        </w:tc>
        <w:tc>
          <w:tcPr>
            <w:tcW w:w="1620" w:type="dxa"/>
          </w:tcPr>
          <w:p w:rsidR="009A14CB" w:rsidRDefault="009A14CB" w:rsidP="00D639F6">
            <w:pPr>
              <w:jc w:val="center"/>
              <w:rPr>
                <w:rFonts w:ascii="Tahoma" w:hAnsi="Tahoma" w:cs="Tahoma"/>
                <w:szCs w:val="24"/>
              </w:rPr>
            </w:pPr>
            <w:r>
              <w:rPr>
                <w:rFonts w:ascii="Tahoma" w:hAnsi="Tahoma" w:cs="Tahoma"/>
                <w:szCs w:val="24"/>
              </w:rPr>
              <w:t>2</w:t>
            </w:r>
            <w:r w:rsidR="00D639F6">
              <w:rPr>
                <w:rFonts w:ascii="Tahoma" w:hAnsi="Tahoma" w:cs="Tahoma"/>
                <w:szCs w:val="24"/>
              </w:rPr>
              <w:t>2</w:t>
            </w:r>
          </w:p>
        </w:tc>
      </w:tr>
      <w:tr w:rsidR="009A14CB" w:rsidTr="009669CE">
        <w:tc>
          <w:tcPr>
            <w:tcW w:w="8388" w:type="dxa"/>
          </w:tcPr>
          <w:p w:rsidR="009A14CB" w:rsidRPr="00234F8A" w:rsidRDefault="009A14CB" w:rsidP="009669CE">
            <w:pPr>
              <w:rPr>
                <w:rFonts w:ascii="Tahoma" w:hAnsi="Tahoma" w:cs="Tahoma"/>
                <w:szCs w:val="24"/>
              </w:rPr>
            </w:pPr>
            <w:r w:rsidRPr="00234F8A">
              <w:rPr>
                <w:rFonts w:ascii="Tahoma" w:hAnsi="Tahoma" w:cs="Tahoma"/>
                <w:b/>
                <w:bCs/>
              </w:rPr>
              <w:t>Part 4: Professional Identity</w:t>
            </w:r>
          </w:p>
        </w:tc>
        <w:tc>
          <w:tcPr>
            <w:tcW w:w="1620" w:type="dxa"/>
          </w:tcPr>
          <w:p w:rsidR="009A14CB" w:rsidRDefault="00D639F6" w:rsidP="009669CE">
            <w:pPr>
              <w:jc w:val="center"/>
              <w:rPr>
                <w:rFonts w:ascii="Tahoma" w:hAnsi="Tahoma" w:cs="Tahoma"/>
                <w:szCs w:val="24"/>
              </w:rPr>
            </w:pPr>
            <w:r>
              <w:rPr>
                <w:rFonts w:ascii="Tahoma" w:hAnsi="Tahoma" w:cs="Tahoma"/>
                <w:szCs w:val="24"/>
              </w:rPr>
              <w:t>23</w:t>
            </w:r>
          </w:p>
        </w:tc>
      </w:tr>
      <w:tr w:rsidR="009A14CB" w:rsidTr="009669CE">
        <w:tc>
          <w:tcPr>
            <w:tcW w:w="8388" w:type="dxa"/>
          </w:tcPr>
          <w:p w:rsidR="009A14CB" w:rsidRPr="00234F8A" w:rsidRDefault="009A14CB" w:rsidP="009669CE">
            <w:pPr>
              <w:rPr>
                <w:rFonts w:ascii="Tahoma" w:hAnsi="Tahoma" w:cs="Tahoma"/>
                <w:szCs w:val="24"/>
              </w:rPr>
            </w:pPr>
            <w:r w:rsidRPr="00234F8A">
              <w:rPr>
                <w:rFonts w:ascii="Tahoma" w:hAnsi="Tahoma" w:cs="Tahoma"/>
                <w:szCs w:val="24"/>
              </w:rPr>
              <w:t>Professional Associations</w:t>
            </w:r>
          </w:p>
        </w:tc>
        <w:tc>
          <w:tcPr>
            <w:tcW w:w="1620" w:type="dxa"/>
          </w:tcPr>
          <w:p w:rsidR="009A14CB" w:rsidRDefault="00D639F6" w:rsidP="009669CE">
            <w:pPr>
              <w:jc w:val="center"/>
              <w:rPr>
                <w:rFonts w:ascii="Tahoma" w:hAnsi="Tahoma" w:cs="Tahoma"/>
                <w:szCs w:val="24"/>
              </w:rPr>
            </w:pPr>
            <w:r>
              <w:rPr>
                <w:rFonts w:ascii="Tahoma" w:hAnsi="Tahoma" w:cs="Tahoma"/>
                <w:szCs w:val="24"/>
              </w:rPr>
              <w:t>23</w:t>
            </w:r>
          </w:p>
        </w:tc>
      </w:tr>
      <w:tr w:rsidR="009A14CB" w:rsidTr="009669CE">
        <w:tc>
          <w:tcPr>
            <w:tcW w:w="8388" w:type="dxa"/>
          </w:tcPr>
          <w:p w:rsidR="009A14CB" w:rsidRPr="00234F8A" w:rsidRDefault="009A14CB" w:rsidP="009669CE">
            <w:pPr>
              <w:rPr>
                <w:rFonts w:ascii="Tahoma" w:hAnsi="Tahoma" w:cs="Tahoma"/>
                <w:szCs w:val="24"/>
              </w:rPr>
            </w:pPr>
            <w:r w:rsidRPr="00234F8A">
              <w:rPr>
                <w:rFonts w:ascii="Tahoma" w:hAnsi="Tahoma" w:cs="Tahoma"/>
                <w:szCs w:val="24"/>
              </w:rPr>
              <w:t>Honor Societies</w:t>
            </w:r>
          </w:p>
        </w:tc>
        <w:tc>
          <w:tcPr>
            <w:tcW w:w="1620" w:type="dxa"/>
          </w:tcPr>
          <w:p w:rsidR="009A14CB" w:rsidRDefault="00D639F6" w:rsidP="009669CE">
            <w:pPr>
              <w:jc w:val="center"/>
              <w:rPr>
                <w:rFonts w:ascii="Tahoma" w:hAnsi="Tahoma" w:cs="Tahoma"/>
                <w:szCs w:val="24"/>
              </w:rPr>
            </w:pPr>
            <w:r>
              <w:rPr>
                <w:rFonts w:ascii="Tahoma" w:hAnsi="Tahoma" w:cs="Tahoma"/>
                <w:szCs w:val="24"/>
              </w:rPr>
              <w:t>23</w:t>
            </w:r>
          </w:p>
        </w:tc>
      </w:tr>
      <w:tr w:rsidR="009A14CB" w:rsidTr="009669CE">
        <w:tc>
          <w:tcPr>
            <w:tcW w:w="8388" w:type="dxa"/>
          </w:tcPr>
          <w:p w:rsidR="009A14CB" w:rsidRPr="00234F8A" w:rsidRDefault="009A14CB" w:rsidP="009669CE">
            <w:pPr>
              <w:rPr>
                <w:rFonts w:ascii="Tahoma" w:hAnsi="Tahoma" w:cs="Tahoma"/>
                <w:szCs w:val="24"/>
              </w:rPr>
            </w:pPr>
            <w:r w:rsidRPr="00234F8A">
              <w:rPr>
                <w:rFonts w:ascii="Tahoma" w:hAnsi="Tahoma" w:cs="Tahoma"/>
                <w:b/>
                <w:bCs/>
              </w:rPr>
              <w:t>Part 5: Certification and Licensure</w:t>
            </w:r>
          </w:p>
        </w:tc>
        <w:tc>
          <w:tcPr>
            <w:tcW w:w="1620" w:type="dxa"/>
          </w:tcPr>
          <w:p w:rsidR="009A14CB" w:rsidRDefault="00EE4E02" w:rsidP="009669CE">
            <w:pPr>
              <w:jc w:val="center"/>
              <w:rPr>
                <w:rFonts w:ascii="Tahoma" w:hAnsi="Tahoma" w:cs="Tahoma"/>
                <w:szCs w:val="24"/>
              </w:rPr>
            </w:pPr>
            <w:r>
              <w:rPr>
                <w:rFonts w:ascii="Tahoma" w:hAnsi="Tahoma" w:cs="Tahoma"/>
                <w:szCs w:val="24"/>
              </w:rPr>
              <w:t>24</w:t>
            </w:r>
          </w:p>
        </w:tc>
      </w:tr>
      <w:tr w:rsidR="009A14CB" w:rsidTr="009669CE">
        <w:tc>
          <w:tcPr>
            <w:tcW w:w="8388" w:type="dxa"/>
          </w:tcPr>
          <w:p w:rsidR="009A14CB" w:rsidRPr="00234F8A" w:rsidRDefault="009A14CB" w:rsidP="009669CE">
            <w:pPr>
              <w:rPr>
                <w:rFonts w:ascii="Tahoma" w:hAnsi="Tahoma" w:cs="Tahoma"/>
                <w:szCs w:val="24"/>
              </w:rPr>
            </w:pPr>
            <w:r w:rsidRPr="00234F8A">
              <w:rPr>
                <w:rFonts w:ascii="Tahoma" w:hAnsi="Tahoma" w:cs="Tahoma"/>
                <w:b/>
                <w:bCs/>
              </w:rPr>
              <w:t>Appendices</w:t>
            </w:r>
          </w:p>
        </w:tc>
        <w:tc>
          <w:tcPr>
            <w:tcW w:w="1620" w:type="dxa"/>
          </w:tcPr>
          <w:p w:rsidR="009A14CB" w:rsidRDefault="009A14CB" w:rsidP="009669CE">
            <w:pPr>
              <w:jc w:val="center"/>
              <w:rPr>
                <w:rFonts w:ascii="Tahoma" w:hAnsi="Tahoma" w:cs="Tahoma"/>
                <w:szCs w:val="24"/>
              </w:rPr>
            </w:pPr>
          </w:p>
        </w:tc>
      </w:tr>
      <w:tr w:rsidR="009A14CB" w:rsidTr="009669CE">
        <w:tc>
          <w:tcPr>
            <w:tcW w:w="8388" w:type="dxa"/>
          </w:tcPr>
          <w:p w:rsidR="009A14CB" w:rsidRPr="00234F8A" w:rsidRDefault="009A14CB" w:rsidP="009669CE">
            <w:pPr>
              <w:rPr>
                <w:rFonts w:ascii="Tahoma" w:hAnsi="Tahoma" w:cs="Tahoma"/>
                <w:szCs w:val="24"/>
              </w:rPr>
            </w:pPr>
            <w:r w:rsidRPr="00234F8A">
              <w:rPr>
                <w:rFonts w:ascii="Tahoma" w:hAnsi="Tahoma" w:cs="Tahoma"/>
                <w:bCs/>
              </w:rPr>
              <w:t>Appendix A. Performance Fitness Evaluation Form</w:t>
            </w:r>
          </w:p>
        </w:tc>
        <w:tc>
          <w:tcPr>
            <w:tcW w:w="1620" w:type="dxa"/>
          </w:tcPr>
          <w:p w:rsidR="009A14CB" w:rsidRDefault="00EE4E02" w:rsidP="009669CE">
            <w:pPr>
              <w:jc w:val="center"/>
              <w:rPr>
                <w:rFonts w:ascii="Tahoma" w:hAnsi="Tahoma" w:cs="Tahoma"/>
                <w:szCs w:val="24"/>
              </w:rPr>
            </w:pPr>
            <w:r>
              <w:rPr>
                <w:rFonts w:ascii="Tahoma" w:hAnsi="Tahoma" w:cs="Tahoma"/>
                <w:szCs w:val="24"/>
              </w:rPr>
              <w:t>26</w:t>
            </w:r>
          </w:p>
        </w:tc>
      </w:tr>
      <w:tr w:rsidR="00095136" w:rsidTr="009669CE">
        <w:tc>
          <w:tcPr>
            <w:tcW w:w="8388" w:type="dxa"/>
          </w:tcPr>
          <w:p w:rsidR="00095136" w:rsidRPr="00234F8A" w:rsidRDefault="00095136" w:rsidP="0053394A">
            <w:pPr>
              <w:rPr>
                <w:rFonts w:ascii="Tahoma" w:hAnsi="Tahoma" w:cs="Tahoma"/>
                <w:szCs w:val="24"/>
              </w:rPr>
            </w:pPr>
            <w:r w:rsidRPr="00234F8A">
              <w:rPr>
                <w:rFonts w:ascii="Tahoma" w:hAnsi="Tahoma" w:cs="Tahoma"/>
                <w:bCs/>
              </w:rPr>
              <w:t xml:space="preserve">Appendix </w:t>
            </w:r>
            <w:r>
              <w:rPr>
                <w:rFonts w:ascii="Tahoma" w:hAnsi="Tahoma" w:cs="Tahoma"/>
                <w:bCs/>
              </w:rPr>
              <w:t>B</w:t>
            </w:r>
            <w:r w:rsidRPr="00234F8A">
              <w:rPr>
                <w:rFonts w:ascii="Tahoma" w:hAnsi="Tahoma" w:cs="Tahoma"/>
                <w:bCs/>
              </w:rPr>
              <w:t xml:space="preserve">. </w:t>
            </w:r>
            <w:r w:rsidRPr="00234F8A">
              <w:rPr>
                <w:rFonts w:ascii="Tahoma" w:hAnsi="Tahoma" w:cs="Tahoma"/>
              </w:rPr>
              <w:t>Confidentiality Form</w:t>
            </w:r>
          </w:p>
        </w:tc>
        <w:tc>
          <w:tcPr>
            <w:tcW w:w="1620" w:type="dxa"/>
          </w:tcPr>
          <w:p w:rsidR="00095136" w:rsidRDefault="00EE4E02" w:rsidP="0053394A">
            <w:pPr>
              <w:jc w:val="center"/>
              <w:rPr>
                <w:rFonts w:ascii="Tahoma" w:hAnsi="Tahoma" w:cs="Tahoma"/>
                <w:szCs w:val="24"/>
              </w:rPr>
            </w:pPr>
            <w:r>
              <w:rPr>
                <w:rFonts w:ascii="Tahoma" w:hAnsi="Tahoma" w:cs="Tahoma"/>
                <w:szCs w:val="24"/>
              </w:rPr>
              <w:t>28</w:t>
            </w:r>
          </w:p>
        </w:tc>
      </w:tr>
      <w:tr w:rsidR="00095136" w:rsidTr="009669CE">
        <w:tc>
          <w:tcPr>
            <w:tcW w:w="8388" w:type="dxa"/>
          </w:tcPr>
          <w:p w:rsidR="00095136" w:rsidRPr="00234F8A" w:rsidRDefault="00095136" w:rsidP="0053394A">
            <w:pPr>
              <w:rPr>
                <w:rFonts w:ascii="Tahoma" w:hAnsi="Tahoma" w:cs="Tahoma"/>
                <w:szCs w:val="24"/>
              </w:rPr>
            </w:pPr>
            <w:r w:rsidRPr="00234F8A">
              <w:rPr>
                <w:rFonts w:ascii="Tahoma" w:hAnsi="Tahoma" w:cs="Tahoma"/>
                <w:bCs/>
              </w:rPr>
              <w:t xml:space="preserve">Appendix </w:t>
            </w:r>
            <w:r>
              <w:rPr>
                <w:rFonts w:ascii="Tahoma" w:hAnsi="Tahoma" w:cs="Tahoma"/>
                <w:bCs/>
              </w:rPr>
              <w:t>C</w:t>
            </w:r>
            <w:r w:rsidRPr="00234F8A">
              <w:rPr>
                <w:rFonts w:ascii="Tahoma" w:hAnsi="Tahoma" w:cs="Tahoma"/>
                <w:bCs/>
              </w:rPr>
              <w:t xml:space="preserve">. </w:t>
            </w:r>
            <w:r w:rsidRPr="00234F8A">
              <w:rPr>
                <w:rFonts w:ascii="Tahoma" w:hAnsi="Tahoma" w:cs="Tahoma"/>
              </w:rPr>
              <w:t>Informed Consent Form</w:t>
            </w:r>
          </w:p>
        </w:tc>
        <w:tc>
          <w:tcPr>
            <w:tcW w:w="1620" w:type="dxa"/>
          </w:tcPr>
          <w:p w:rsidR="00095136" w:rsidRDefault="00EE4E02" w:rsidP="0053394A">
            <w:pPr>
              <w:jc w:val="center"/>
              <w:rPr>
                <w:rFonts w:ascii="Tahoma" w:hAnsi="Tahoma" w:cs="Tahoma"/>
                <w:szCs w:val="24"/>
              </w:rPr>
            </w:pPr>
            <w:r>
              <w:rPr>
                <w:rFonts w:ascii="Tahoma" w:hAnsi="Tahoma" w:cs="Tahoma"/>
                <w:szCs w:val="24"/>
              </w:rPr>
              <w:t>29</w:t>
            </w:r>
          </w:p>
        </w:tc>
      </w:tr>
      <w:tr w:rsidR="00095136" w:rsidTr="009669CE">
        <w:tc>
          <w:tcPr>
            <w:tcW w:w="8388" w:type="dxa"/>
          </w:tcPr>
          <w:p w:rsidR="00095136" w:rsidRPr="00234F8A" w:rsidRDefault="00095136" w:rsidP="0053394A">
            <w:pPr>
              <w:rPr>
                <w:rFonts w:ascii="Tahoma" w:hAnsi="Tahoma" w:cs="Tahoma"/>
                <w:szCs w:val="24"/>
              </w:rPr>
            </w:pPr>
            <w:r w:rsidRPr="00234F8A">
              <w:rPr>
                <w:rFonts w:ascii="Tahoma" w:hAnsi="Tahoma" w:cs="Tahoma"/>
                <w:bCs/>
                <w:szCs w:val="24"/>
              </w:rPr>
              <w:t xml:space="preserve">Appendix </w:t>
            </w:r>
            <w:r>
              <w:rPr>
                <w:rFonts w:ascii="Tahoma" w:hAnsi="Tahoma" w:cs="Tahoma"/>
                <w:bCs/>
                <w:szCs w:val="24"/>
              </w:rPr>
              <w:t>D</w:t>
            </w:r>
            <w:r w:rsidRPr="00234F8A">
              <w:rPr>
                <w:rFonts w:ascii="Tahoma" w:hAnsi="Tahoma" w:cs="Tahoma"/>
                <w:bCs/>
                <w:szCs w:val="24"/>
              </w:rPr>
              <w:t>.</w:t>
            </w:r>
            <w:r w:rsidRPr="00234F8A">
              <w:rPr>
                <w:rFonts w:ascii="Tahoma" w:hAnsi="Tahoma" w:cs="Tahoma"/>
                <w:szCs w:val="24"/>
              </w:rPr>
              <w:t xml:space="preserve"> MFT </w:t>
            </w:r>
            <w:r>
              <w:rPr>
                <w:rFonts w:ascii="Tahoma" w:hAnsi="Tahoma" w:cs="Tahoma"/>
                <w:szCs w:val="24"/>
              </w:rPr>
              <w:t>Fieldwork</w:t>
            </w:r>
            <w:r w:rsidRPr="00234F8A">
              <w:rPr>
                <w:rFonts w:ascii="Tahoma" w:hAnsi="Tahoma" w:cs="Tahoma"/>
                <w:szCs w:val="24"/>
              </w:rPr>
              <w:t xml:space="preserve"> - Prerequisite Verification Form</w:t>
            </w:r>
          </w:p>
        </w:tc>
        <w:tc>
          <w:tcPr>
            <w:tcW w:w="1620" w:type="dxa"/>
          </w:tcPr>
          <w:p w:rsidR="00095136" w:rsidRDefault="00EE4E02" w:rsidP="0053394A">
            <w:pPr>
              <w:jc w:val="center"/>
              <w:rPr>
                <w:rFonts w:ascii="Tahoma" w:hAnsi="Tahoma" w:cs="Tahoma"/>
                <w:szCs w:val="24"/>
              </w:rPr>
            </w:pPr>
            <w:r>
              <w:rPr>
                <w:rFonts w:ascii="Tahoma" w:hAnsi="Tahoma" w:cs="Tahoma"/>
                <w:szCs w:val="24"/>
              </w:rPr>
              <w:t>30</w:t>
            </w:r>
          </w:p>
        </w:tc>
      </w:tr>
      <w:tr w:rsidR="00095136" w:rsidTr="009669CE">
        <w:tc>
          <w:tcPr>
            <w:tcW w:w="8388" w:type="dxa"/>
          </w:tcPr>
          <w:p w:rsidR="00095136" w:rsidRPr="00234F8A" w:rsidRDefault="00095136" w:rsidP="0053394A">
            <w:pPr>
              <w:rPr>
                <w:rFonts w:ascii="Tahoma" w:hAnsi="Tahoma" w:cs="Tahoma"/>
                <w:szCs w:val="24"/>
              </w:rPr>
            </w:pPr>
            <w:r w:rsidRPr="00234F8A">
              <w:rPr>
                <w:rFonts w:ascii="Tahoma" w:hAnsi="Tahoma" w:cs="Tahoma"/>
                <w:bCs/>
                <w:szCs w:val="24"/>
              </w:rPr>
              <w:t xml:space="preserve">Appendix </w:t>
            </w:r>
            <w:r>
              <w:rPr>
                <w:rFonts w:ascii="Tahoma" w:hAnsi="Tahoma" w:cs="Tahoma"/>
                <w:bCs/>
                <w:szCs w:val="24"/>
              </w:rPr>
              <w:t>E</w:t>
            </w:r>
            <w:r w:rsidRPr="00234F8A">
              <w:rPr>
                <w:rFonts w:ascii="Tahoma" w:hAnsi="Tahoma" w:cs="Tahoma"/>
                <w:bCs/>
                <w:szCs w:val="24"/>
              </w:rPr>
              <w:t xml:space="preserve">. </w:t>
            </w:r>
            <w:r>
              <w:rPr>
                <w:rFonts w:ascii="Tahoma" w:hAnsi="Tahoma" w:cs="Tahoma"/>
                <w:szCs w:val="24"/>
              </w:rPr>
              <w:t>CMHC</w:t>
            </w:r>
            <w:r w:rsidRPr="00234F8A">
              <w:rPr>
                <w:rFonts w:ascii="Tahoma" w:hAnsi="Tahoma" w:cs="Tahoma"/>
                <w:szCs w:val="24"/>
              </w:rPr>
              <w:t xml:space="preserve"> </w:t>
            </w:r>
            <w:r>
              <w:rPr>
                <w:rFonts w:ascii="Tahoma" w:hAnsi="Tahoma" w:cs="Tahoma"/>
                <w:szCs w:val="24"/>
              </w:rPr>
              <w:t>Fieldwork</w:t>
            </w:r>
            <w:r w:rsidRPr="00234F8A">
              <w:rPr>
                <w:rFonts w:ascii="Tahoma" w:hAnsi="Tahoma" w:cs="Tahoma"/>
                <w:szCs w:val="24"/>
              </w:rPr>
              <w:t xml:space="preserve"> - Prerequisite Verification Form</w:t>
            </w:r>
          </w:p>
        </w:tc>
        <w:tc>
          <w:tcPr>
            <w:tcW w:w="1620" w:type="dxa"/>
          </w:tcPr>
          <w:p w:rsidR="00095136" w:rsidRDefault="00EE4E02" w:rsidP="0053394A">
            <w:pPr>
              <w:jc w:val="center"/>
              <w:rPr>
                <w:rFonts w:ascii="Tahoma" w:hAnsi="Tahoma" w:cs="Tahoma"/>
                <w:szCs w:val="24"/>
              </w:rPr>
            </w:pPr>
            <w:r>
              <w:rPr>
                <w:rFonts w:ascii="Tahoma" w:hAnsi="Tahoma" w:cs="Tahoma"/>
                <w:szCs w:val="24"/>
              </w:rPr>
              <w:t>31</w:t>
            </w:r>
          </w:p>
        </w:tc>
      </w:tr>
      <w:tr w:rsidR="00095136" w:rsidTr="009669CE">
        <w:tc>
          <w:tcPr>
            <w:tcW w:w="8388" w:type="dxa"/>
          </w:tcPr>
          <w:p w:rsidR="00095136" w:rsidRPr="00234F8A" w:rsidRDefault="00095136" w:rsidP="0053394A">
            <w:pPr>
              <w:rPr>
                <w:rFonts w:ascii="Tahoma" w:hAnsi="Tahoma" w:cs="Tahoma"/>
                <w:szCs w:val="24"/>
              </w:rPr>
            </w:pPr>
            <w:r w:rsidRPr="00234F8A">
              <w:rPr>
                <w:rFonts w:ascii="Tahoma" w:hAnsi="Tahoma" w:cs="Tahoma"/>
                <w:bCs/>
                <w:szCs w:val="24"/>
              </w:rPr>
              <w:t xml:space="preserve">Appendix </w:t>
            </w:r>
            <w:r>
              <w:rPr>
                <w:rFonts w:ascii="Tahoma" w:hAnsi="Tahoma" w:cs="Tahoma"/>
                <w:bCs/>
                <w:szCs w:val="24"/>
              </w:rPr>
              <w:t>F</w:t>
            </w:r>
            <w:r w:rsidRPr="00234F8A">
              <w:rPr>
                <w:rFonts w:ascii="Tahoma" w:hAnsi="Tahoma" w:cs="Tahoma"/>
                <w:szCs w:val="24"/>
              </w:rPr>
              <w:t xml:space="preserve">. School Counseling </w:t>
            </w:r>
            <w:r>
              <w:rPr>
                <w:rFonts w:ascii="Tahoma" w:hAnsi="Tahoma" w:cs="Tahoma"/>
                <w:szCs w:val="24"/>
              </w:rPr>
              <w:t>Fieldwork</w:t>
            </w:r>
            <w:r w:rsidRPr="00234F8A">
              <w:rPr>
                <w:rFonts w:ascii="Tahoma" w:hAnsi="Tahoma" w:cs="Tahoma"/>
                <w:szCs w:val="24"/>
              </w:rPr>
              <w:t xml:space="preserve"> - Prerequisite Verification Form</w:t>
            </w:r>
          </w:p>
        </w:tc>
        <w:tc>
          <w:tcPr>
            <w:tcW w:w="1620" w:type="dxa"/>
          </w:tcPr>
          <w:p w:rsidR="00095136" w:rsidRDefault="00EE4E02" w:rsidP="0053394A">
            <w:pPr>
              <w:jc w:val="center"/>
              <w:rPr>
                <w:rFonts w:ascii="Tahoma" w:hAnsi="Tahoma" w:cs="Tahoma"/>
                <w:szCs w:val="24"/>
              </w:rPr>
            </w:pPr>
            <w:r>
              <w:rPr>
                <w:rFonts w:ascii="Tahoma" w:hAnsi="Tahoma" w:cs="Tahoma"/>
                <w:szCs w:val="24"/>
              </w:rPr>
              <w:t>32</w:t>
            </w:r>
          </w:p>
        </w:tc>
      </w:tr>
      <w:tr w:rsidR="00095136" w:rsidTr="009669CE">
        <w:tc>
          <w:tcPr>
            <w:tcW w:w="8388" w:type="dxa"/>
          </w:tcPr>
          <w:p w:rsidR="00095136" w:rsidRPr="00234F8A" w:rsidRDefault="00095136" w:rsidP="0053394A">
            <w:pPr>
              <w:rPr>
                <w:rFonts w:ascii="Tahoma" w:hAnsi="Tahoma" w:cs="Tahoma"/>
                <w:szCs w:val="24"/>
              </w:rPr>
            </w:pPr>
            <w:r w:rsidRPr="00234F8A">
              <w:rPr>
                <w:rFonts w:ascii="Tahoma" w:hAnsi="Tahoma" w:cs="Tahoma"/>
                <w:bCs/>
                <w:szCs w:val="24"/>
              </w:rPr>
              <w:t xml:space="preserve">Appendix </w:t>
            </w:r>
            <w:r>
              <w:rPr>
                <w:rFonts w:ascii="Tahoma" w:hAnsi="Tahoma" w:cs="Tahoma"/>
                <w:bCs/>
                <w:szCs w:val="24"/>
              </w:rPr>
              <w:t>G</w:t>
            </w:r>
            <w:r w:rsidRPr="00234F8A">
              <w:rPr>
                <w:rFonts w:ascii="Tahoma" w:hAnsi="Tahoma" w:cs="Tahoma"/>
                <w:bCs/>
                <w:szCs w:val="24"/>
              </w:rPr>
              <w:t xml:space="preserve">. </w:t>
            </w:r>
            <w:r w:rsidRPr="00234F8A">
              <w:rPr>
                <w:rFonts w:ascii="Tahoma" w:hAnsi="Tahoma" w:cs="Tahoma"/>
                <w:szCs w:val="24"/>
              </w:rPr>
              <w:t xml:space="preserve">School Psychology </w:t>
            </w:r>
            <w:r>
              <w:rPr>
                <w:rFonts w:ascii="Tahoma" w:hAnsi="Tahoma" w:cs="Tahoma"/>
                <w:szCs w:val="24"/>
              </w:rPr>
              <w:t>Fieldwork</w:t>
            </w:r>
            <w:r w:rsidRPr="00234F8A">
              <w:rPr>
                <w:rFonts w:ascii="Tahoma" w:hAnsi="Tahoma" w:cs="Tahoma"/>
                <w:szCs w:val="24"/>
              </w:rPr>
              <w:t xml:space="preserve"> – Prerequisite Verification Form</w:t>
            </w:r>
          </w:p>
        </w:tc>
        <w:tc>
          <w:tcPr>
            <w:tcW w:w="1620" w:type="dxa"/>
          </w:tcPr>
          <w:p w:rsidR="00095136" w:rsidRDefault="00EE4E02" w:rsidP="0053394A">
            <w:pPr>
              <w:jc w:val="center"/>
              <w:rPr>
                <w:rFonts w:ascii="Tahoma" w:hAnsi="Tahoma" w:cs="Tahoma"/>
                <w:szCs w:val="24"/>
              </w:rPr>
            </w:pPr>
            <w:r>
              <w:rPr>
                <w:rFonts w:ascii="Tahoma" w:hAnsi="Tahoma" w:cs="Tahoma"/>
                <w:szCs w:val="24"/>
              </w:rPr>
              <w:t>33</w:t>
            </w:r>
          </w:p>
        </w:tc>
      </w:tr>
      <w:tr w:rsidR="00095136" w:rsidTr="009669CE">
        <w:tc>
          <w:tcPr>
            <w:tcW w:w="8388" w:type="dxa"/>
          </w:tcPr>
          <w:p w:rsidR="00095136" w:rsidRPr="00234F8A" w:rsidRDefault="00095136" w:rsidP="0053394A">
            <w:pPr>
              <w:rPr>
                <w:rFonts w:ascii="Tahoma" w:hAnsi="Tahoma" w:cs="Tahoma"/>
                <w:szCs w:val="24"/>
              </w:rPr>
            </w:pPr>
            <w:r w:rsidRPr="00234F8A">
              <w:rPr>
                <w:rFonts w:ascii="Tahoma" w:hAnsi="Tahoma" w:cs="Tahoma"/>
                <w:szCs w:val="24"/>
              </w:rPr>
              <w:t xml:space="preserve">Appendix </w:t>
            </w:r>
            <w:r>
              <w:rPr>
                <w:rFonts w:ascii="Tahoma" w:hAnsi="Tahoma" w:cs="Tahoma"/>
                <w:szCs w:val="24"/>
              </w:rPr>
              <w:t>H</w:t>
            </w:r>
            <w:r w:rsidRPr="00234F8A">
              <w:rPr>
                <w:rFonts w:ascii="Tahoma" w:hAnsi="Tahoma" w:cs="Tahoma"/>
                <w:szCs w:val="24"/>
              </w:rPr>
              <w:t xml:space="preserve">. </w:t>
            </w:r>
            <w:r>
              <w:rPr>
                <w:rFonts w:ascii="Tahoma" w:hAnsi="Tahoma" w:cs="Tahoma"/>
                <w:szCs w:val="24"/>
              </w:rPr>
              <w:t>48-Hour LPC</w:t>
            </w:r>
            <w:r w:rsidRPr="00234F8A">
              <w:rPr>
                <w:rFonts w:ascii="Tahoma" w:hAnsi="Tahoma" w:cs="Tahoma"/>
                <w:szCs w:val="24"/>
              </w:rPr>
              <w:t xml:space="preserve"> </w:t>
            </w:r>
            <w:r>
              <w:rPr>
                <w:rFonts w:ascii="Tahoma" w:hAnsi="Tahoma" w:cs="Tahoma"/>
                <w:szCs w:val="24"/>
              </w:rPr>
              <w:t>Fieldwork</w:t>
            </w:r>
            <w:r w:rsidRPr="00234F8A">
              <w:rPr>
                <w:rFonts w:ascii="Tahoma" w:hAnsi="Tahoma" w:cs="Tahoma"/>
                <w:szCs w:val="24"/>
              </w:rPr>
              <w:t xml:space="preserve"> – Prerequisite Verification Form</w:t>
            </w:r>
          </w:p>
        </w:tc>
        <w:tc>
          <w:tcPr>
            <w:tcW w:w="1620" w:type="dxa"/>
          </w:tcPr>
          <w:p w:rsidR="00095136" w:rsidRDefault="00EE4E02" w:rsidP="0053394A">
            <w:pPr>
              <w:jc w:val="center"/>
              <w:rPr>
                <w:rFonts w:ascii="Tahoma" w:hAnsi="Tahoma" w:cs="Tahoma"/>
                <w:szCs w:val="24"/>
              </w:rPr>
            </w:pPr>
            <w:r>
              <w:rPr>
                <w:rFonts w:ascii="Tahoma" w:hAnsi="Tahoma" w:cs="Tahoma"/>
                <w:szCs w:val="24"/>
              </w:rPr>
              <w:t>34</w:t>
            </w:r>
          </w:p>
        </w:tc>
      </w:tr>
      <w:tr w:rsidR="00095136" w:rsidTr="009669CE">
        <w:tc>
          <w:tcPr>
            <w:tcW w:w="8388" w:type="dxa"/>
          </w:tcPr>
          <w:p w:rsidR="00095136" w:rsidRPr="00234F8A" w:rsidRDefault="00095136" w:rsidP="00095136">
            <w:pPr>
              <w:rPr>
                <w:rFonts w:ascii="Tahoma" w:hAnsi="Tahoma" w:cs="Tahoma"/>
                <w:szCs w:val="24"/>
              </w:rPr>
            </w:pPr>
            <w:r>
              <w:rPr>
                <w:rFonts w:ascii="Tahoma" w:hAnsi="Tahoma" w:cs="Tahoma"/>
                <w:szCs w:val="24"/>
              </w:rPr>
              <w:t xml:space="preserve">Appendix I. 48-Hour LMFT Fieldwork </w:t>
            </w:r>
            <w:r w:rsidRPr="00234F8A">
              <w:rPr>
                <w:rFonts w:ascii="Tahoma" w:hAnsi="Tahoma" w:cs="Tahoma"/>
                <w:szCs w:val="24"/>
              </w:rPr>
              <w:t>– Prerequisite Verification Form</w:t>
            </w:r>
          </w:p>
        </w:tc>
        <w:tc>
          <w:tcPr>
            <w:tcW w:w="1620" w:type="dxa"/>
          </w:tcPr>
          <w:p w:rsidR="00095136" w:rsidRDefault="00EE4E02" w:rsidP="009669CE">
            <w:pPr>
              <w:jc w:val="center"/>
              <w:rPr>
                <w:rFonts w:ascii="Tahoma" w:hAnsi="Tahoma" w:cs="Tahoma"/>
                <w:szCs w:val="24"/>
              </w:rPr>
            </w:pPr>
            <w:r>
              <w:rPr>
                <w:rFonts w:ascii="Tahoma" w:hAnsi="Tahoma" w:cs="Tahoma"/>
                <w:szCs w:val="24"/>
              </w:rPr>
              <w:t>35</w:t>
            </w:r>
          </w:p>
        </w:tc>
      </w:tr>
    </w:tbl>
    <w:p w:rsidR="000B548E" w:rsidRPr="00BE73B2" w:rsidRDefault="000B548E">
      <w:pPr>
        <w:widowControl/>
        <w:suppressAutoHyphens w:val="0"/>
        <w:rPr>
          <w:rFonts w:ascii="Tahoma" w:hAnsi="Tahoma" w:cs="Tahoma"/>
          <w:b/>
          <w:noProof/>
          <w:szCs w:val="24"/>
        </w:rPr>
      </w:pPr>
    </w:p>
    <w:p w:rsidR="000B548E" w:rsidRPr="00CE54EB" w:rsidRDefault="000B548E">
      <w:pPr>
        <w:jc w:val="center"/>
        <w:rPr>
          <w:rFonts w:ascii="Tahoma" w:hAnsi="Tahoma" w:cs="Tahoma"/>
          <w:b/>
          <w:sz w:val="20"/>
        </w:rPr>
      </w:pPr>
    </w:p>
    <w:p w:rsidR="000B548E" w:rsidRPr="009348CB" w:rsidRDefault="000B548E">
      <w:pPr>
        <w:pStyle w:val="Heading1"/>
        <w:rPr>
          <w:rFonts w:cs="Tahoma"/>
          <w:szCs w:val="24"/>
        </w:rPr>
      </w:pPr>
      <w:r w:rsidRPr="009348CB">
        <w:rPr>
          <w:rFonts w:cs="Tahoma"/>
          <w:szCs w:val="24"/>
        </w:rPr>
        <w:t>Student Checklist</w:t>
      </w:r>
    </w:p>
    <w:p w:rsidR="00DD21A9" w:rsidRPr="00DD21A9" w:rsidRDefault="00DD21A9" w:rsidP="00DD21A9">
      <w:pPr>
        <w:rPr>
          <w:rFonts w:ascii="Tahoma" w:hAnsi="Tahoma" w:cs="Tahoma"/>
          <w:sz w:val="20"/>
        </w:rPr>
      </w:pPr>
    </w:p>
    <w:p w:rsidR="000B548E" w:rsidRPr="009348CB" w:rsidRDefault="000B548E" w:rsidP="00DD21A9">
      <w:pPr>
        <w:rPr>
          <w:rFonts w:ascii="Tahoma" w:hAnsi="Tahoma" w:cs="Tahoma"/>
          <w:szCs w:val="24"/>
        </w:rPr>
      </w:pPr>
      <w:r w:rsidRPr="009348CB">
        <w:rPr>
          <w:rFonts w:ascii="Tahoma" w:hAnsi="Tahoma" w:cs="Tahoma"/>
          <w:szCs w:val="24"/>
        </w:rPr>
        <w:t xml:space="preserve">______ </w:t>
      </w:r>
      <w:r w:rsidRPr="009348CB">
        <w:rPr>
          <w:rFonts w:ascii="Tahoma" w:hAnsi="Tahoma" w:cs="Tahoma"/>
          <w:szCs w:val="24"/>
        </w:rPr>
        <w:tab/>
        <w:t>Apply to</w:t>
      </w:r>
      <w:r w:rsidR="008028E5">
        <w:rPr>
          <w:rFonts w:ascii="Tahoma" w:hAnsi="Tahoma" w:cs="Tahoma"/>
          <w:szCs w:val="24"/>
        </w:rPr>
        <w:t xml:space="preserve"> the office of</w:t>
      </w:r>
      <w:r w:rsidRPr="009348CB">
        <w:rPr>
          <w:rFonts w:ascii="Tahoma" w:hAnsi="Tahoma" w:cs="Tahoma"/>
          <w:szCs w:val="24"/>
        </w:rPr>
        <w:t xml:space="preserve"> Graduate S</w:t>
      </w:r>
      <w:r w:rsidR="008028E5">
        <w:rPr>
          <w:rFonts w:ascii="Tahoma" w:hAnsi="Tahoma" w:cs="Tahoma"/>
          <w:szCs w:val="24"/>
        </w:rPr>
        <w:t>tudies</w:t>
      </w:r>
      <w:r w:rsidRPr="009348CB">
        <w:rPr>
          <w:rFonts w:ascii="Tahoma" w:hAnsi="Tahoma" w:cs="Tahoma"/>
          <w:szCs w:val="24"/>
        </w:rPr>
        <w:t>.  This includes:</w:t>
      </w:r>
    </w:p>
    <w:p w:rsidR="00DD21A9" w:rsidRPr="00DD21A9" w:rsidRDefault="00DD21A9" w:rsidP="00DD21A9">
      <w:pPr>
        <w:rPr>
          <w:rFonts w:ascii="Tahoma" w:hAnsi="Tahoma" w:cs="Tahoma"/>
          <w:sz w:val="20"/>
        </w:rPr>
      </w:pPr>
    </w:p>
    <w:p w:rsidR="000B548E" w:rsidRPr="009348CB" w:rsidRDefault="000B548E" w:rsidP="00DD21A9">
      <w:pPr>
        <w:ind w:left="2500" w:hanging="1250"/>
        <w:rPr>
          <w:rFonts w:ascii="Tahoma" w:hAnsi="Tahoma" w:cs="Tahoma"/>
          <w:szCs w:val="24"/>
        </w:rPr>
      </w:pPr>
      <w:r w:rsidRPr="009348CB">
        <w:rPr>
          <w:rFonts w:ascii="Tahoma" w:hAnsi="Tahoma" w:cs="Tahoma"/>
          <w:szCs w:val="24"/>
        </w:rPr>
        <w:t>_____</w:t>
      </w:r>
      <w:r w:rsidRPr="009348CB">
        <w:rPr>
          <w:rFonts w:ascii="Tahoma" w:hAnsi="Tahoma" w:cs="Tahoma"/>
          <w:szCs w:val="24"/>
        </w:rPr>
        <w:tab/>
        <w:t xml:space="preserve">Completing and submitting </w:t>
      </w:r>
      <w:r w:rsidR="00FF5DA0">
        <w:rPr>
          <w:rFonts w:ascii="Tahoma" w:hAnsi="Tahoma" w:cs="Tahoma"/>
          <w:szCs w:val="24"/>
        </w:rPr>
        <w:t>online (</w:t>
      </w:r>
      <w:hyperlink r:id="rId10" w:history="1">
        <w:r w:rsidR="00073338" w:rsidRPr="000E67FA">
          <w:rPr>
            <w:rStyle w:val="Hyperlink"/>
            <w:rFonts w:ascii="Tahoma" w:hAnsi="Tahoma" w:cs="Tahoma"/>
            <w:sz w:val="22"/>
            <w:szCs w:val="22"/>
          </w:rPr>
          <w:t>http://www.tamuct.edu/departments/graduatestudies/index.php</w:t>
        </w:r>
      </w:hyperlink>
      <w:r w:rsidR="00073338">
        <w:rPr>
          <w:rFonts w:ascii="Tahoma" w:hAnsi="Tahoma" w:cs="Tahoma"/>
          <w:szCs w:val="24"/>
        </w:rPr>
        <w:t>)</w:t>
      </w:r>
      <w:r w:rsidR="00AD1C78">
        <w:rPr>
          <w:rFonts w:ascii="Tahoma" w:hAnsi="Tahoma" w:cs="Tahoma"/>
          <w:szCs w:val="24"/>
        </w:rPr>
        <w:t xml:space="preserve"> </w:t>
      </w:r>
      <w:r w:rsidRPr="009348CB">
        <w:rPr>
          <w:rFonts w:ascii="Tahoma" w:hAnsi="Tahoma" w:cs="Tahoma"/>
          <w:szCs w:val="24"/>
        </w:rPr>
        <w:t xml:space="preserve">the </w:t>
      </w:r>
      <w:r w:rsidRPr="009348CB">
        <w:rPr>
          <w:rFonts w:ascii="Tahoma" w:hAnsi="Tahoma" w:cs="Tahoma"/>
          <w:i/>
          <w:iCs/>
          <w:szCs w:val="24"/>
        </w:rPr>
        <w:t>Graduate School Application for Admission</w:t>
      </w:r>
      <w:r w:rsidRPr="009348CB">
        <w:rPr>
          <w:rFonts w:ascii="Tahoma" w:hAnsi="Tahoma" w:cs="Tahoma"/>
          <w:szCs w:val="24"/>
        </w:rPr>
        <w:t xml:space="preserve"> form where the student  indicates which degree program in the </w:t>
      </w:r>
      <w:r>
        <w:rPr>
          <w:rFonts w:ascii="Tahoma" w:hAnsi="Tahoma" w:cs="Tahoma"/>
          <w:szCs w:val="24"/>
        </w:rPr>
        <w:t>d</w:t>
      </w:r>
      <w:r w:rsidRPr="009348CB">
        <w:rPr>
          <w:rFonts w:ascii="Tahoma" w:hAnsi="Tahoma" w:cs="Tahoma"/>
          <w:szCs w:val="24"/>
        </w:rPr>
        <w:t>epartment of Psychology and Counseling he or she is applying for</w:t>
      </w:r>
    </w:p>
    <w:p w:rsidR="00DD21A9" w:rsidRPr="00DD21A9" w:rsidRDefault="00DD21A9" w:rsidP="00DD21A9">
      <w:pPr>
        <w:rPr>
          <w:rFonts w:ascii="Tahoma" w:hAnsi="Tahoma" w:cs="Tahoma"/>
          <w:sz w:val="20"/>
        </w:rPr>
      </w:pPr>
    </w:p>
    <w:p w:rsidR="000B548E" w:rsidRPr="003C5B86" w:rsidRDefault="000B548E" w:rsidP="00DD21A9">
      <w:pPr>
        <w:ind w:left="2500" w:hanging="1250"/>
        <w:rPr>
          <w:rFonts w:ascii="Tahoma" w:hAnsi="Tahoma" w:cs="Tahoma"/>
          <w:color w:val="FF0000"/>
          <w:szCs w:val="24"/>
        </w:rPr>
      </w:pPr>
      <w:r w:rsidRPr="009348CB">
        <w:rPr>
          <w:rFonts w:ascii="Tahoma" w:hAnsi="Tahoma" w:cs="Tahoma"/>
          <w:szCs w:val="24"/>
        </w:rPr>
        <w:t>_____</w:t>
      </w:r>
      <w:r w:rsidRPr="009348CB">
        <w:rPr>
          <w:rFonts w:ascii="Tahoma" w:hAnsi="Tahoma" w:cs="Tahoma"/>
          <w:szCs w:val="24"/>
        </w:rPr>
        <w:tab/>
      </w:r>
      <w:proofErr w:type="gramStart"/>
      <w:r w:rsidRPr="009348CB">
        <w:rPr>
          <w:rFonts w:ascii="Tahoma" w:hAnsi="Tahoma" w:cs="Tahoma"/>
          <w:szCs w:val="24"/>
        </w:rPr>
        <w:t>Submitting</w:t>
      </w:r>
      <w:proofErr w:type="gramEnd"/>
      <w:r w:rsidRPr="009348CB">
        <w:rPr>
          <w:rFonts w:ascii="Tahoma" w:hAnsi="Tahoma" w:cs="Tahoma"/>
          <w:szCs w:val="24"/>
        </w:rPr>
        <w:t xml:space="preserve"> current Graduate Record Examination (GRE) scores</w:t>
      </w:r>
      <w:r w:rsidR="00FF5DA0">
        <w:rPr>
          <w:rFonts w:ascii="Tahoma" w:hAnsi="Tahoma" w:cs="Tahoma"/>
          <w:szCs w:val="24"/>
        </w:rPr>
        <w:t xml:space="preserve"> (if required)</w:t>
      </w:r>
      <w:r w:rsidR="00450376">
        <w:rPr>
          <w:rFonts w:ascii="Tahoma" w:hAnsi="Tahoma" w:cs="Tahoma"/>
          <w:szCs w:val="24"/>
        </w:rPr>
        <w:t>. Note: A</w:t>
      </w:r>
      <w:r w:rsidR="00450376" w:rsidRPr="00450376">
        <w:rPr>
          <w:rFonts w:ascii="Tahoma" w:hAnsi="Tahoma" w:cs="Tahoma"/>
          <w:szCs w:val="24"/>
        </w:rPr>
        <w:t>ny undergraduate who obtained a 3.0 GPA or higher</w:t>
      </w:r>
      <w:r w:rsidR="00AD1C78">
        <w:rPr>
          <w:rFonts w:ascii="Tahoma" w:hAnsi="Tahoma" w:cs="Tahoma"/>
          <w:szCs w:val="24"/>
        </w:rPr>
        <w:t xml:space="preserve"> is</w:t>
      </w:r>
      <w:r w:rsidR="00450376" w:rsidRPr="00450376">
        <w:rPr>
          <w:rFonts w:ascii="Tahoma" w:hAnsi="Tahoma" w:cs="Tahoma"/>
          <w:szCs w:val="24"/>
        </w:rPr>
        <w:t xml:space="preserve"> exempt from taking the GRE for university admission to </w:t>
      </w:r>
      <w:r w:rsidR="00AD1C78">
        <w:rPr>
          <w:rFonts w:ascii="Tahoma" w:hAnsi="Tahoma" w:cs="Tahoma"/>
          <w:szCs w:val="24"/>
        </w:rPr>
        <w:t>G</w:t>
      </w:r>
      <w:r w:rsidR="00450376" w:rsidRPr="00450376">
        <w:rPr>
          <w:rFonts w:ascii="Tahoma" w:hAnsi="Tahoma" w:cs="Tahoma"/>
          <w:szCs w:val="24"/>
        </w:rPr>
        <w:t xml:space="preserve">raduate </w:t>
      </w:r>
      <w:r w:rsidR="00AD1C78">
        <w:rPr>
          <w:rFonts w:ascii="Tahoma" w:hAnsi="Tahoma" w:cs="Tahoma"/>
          <w:szCs w:val="24"/>
        </w:rPr>
        <w:t>S</w:t>
      </w:r>
      <w:r w:rsidR="00450376" w:rsidRPr="00450376">
        <w:rPr>
          <w:rFonts w:ascii="Tahoma" w:hAnsi="Tahoma" w:cs="Tahoma"/>
          <w:szCs w:val="24"/>
        </w:rPr>
        <w:t>tudies</w:t>
      </w:r>
      <w:r w:rsidR="00450376">
        <w:rPr>
          <w:rFonts w:ascii="Tahoma" w:hAnsi="Tahoma" w:cs="Tahoma"/>
          <w:szCs w:val="24"/>
        </w:rPr>
        <w:t xml:space="preserve">. </w:t>
      </w:r>
      <w:r w:rsidR="00450376" w:rsidRPr="007E2BC8">
        <w:rPr>
          <w:rFonts w:ascii="Tahoma" w:hAnsi="Tahoma" w:cs="Tahoma"/>
          <w:b/>
          <w:szCs w:val="24"/>
        </w:rPr>
        <w:t>However</w:t>
      </w:r>
      <w:r w:rsidR="00450376">
        <w:rPr>
          <w:rFonts w:ascii="Tahoma" w:hAnsi="Tahoma" w:cs="Tahoma"/>
          <w:szCs w:val="24"/>
        </w:rPr>
        <w:t>, some programs in the department still require submission of GRE scores.</w:t>
      </w:r>
    </w:p>
    <w:p w:rsidR="00DD21A9" w:rsidRPr="00DD21A9" w:rsidRDefault="00DD21A9" w:rsidP="00DD21A9">
      <w:pPr>
        <w:rPr>
          <w:rFonts w:ascii="Tahoma" w:hAnsi="Tahoma" w:cs="Tahoma"/>
          <w:sz w:val="20"/>
        </w:rPr>
      </w:pPr>
    </w:p>
    <w:p w:rsidR="000B548E" w:rsidRPr="009348CB" w:rsidRDefault="000B548E" w:rsidP="00DD21A9">
      <w:pPr>
        <w:ind w:left="2500" w:hanging="1250"/>
        <w:rPr>
          <w:rFonts w:ascii="Tahoma" w:hAnsi="Tahoma" w:cs="Tahoma"/>
          <w:szCs w:val="24"/>
        </w:rPr>
      </w:pPr>
      <w:r w:rsidRPr="009348CB">
        <w:rPr>
          <w:rFonts w:ascii="Tahoma" w:hAnsi="Tahoma" w:cs="Tahoma"/>
          <w:szCs w:val="24"/>
        </w:rPr>
        <w:t>_____</w:t>
      </w:r>
      <w:r w:rsidRPr="009348CB">
        <w:rPr>
          <w:rFonts w:ascii="Tahoma" w:hAnsi="Tahoma" w:cs="Tahoma"/>
          <w:szCs w:val="24"/>
        </w:rPr>
        <w:tab/>
        <w:t>Submitting official transcripts of all undergraduate and graduate academic coursework</w:t>
      </w:r>
    </w:p>
    <w:p w:rsidR="00DD21A9" w:rsidRPr="00DD21A9" w:rsidRDefault="00DD21A9" w:rsidP="00DD21A9">
      <w:pPr>
        <w:rPr>
          <w:rFonts w:ascii="Tahoma" w:hAnsi="Tahoma" w:cs="Tahoma"/>
          <w:sz w:val="20"/>
        </w:rPr>
      </w:pPr>
    </w:p>
    <w:p w:rsidR="000B548E" w:rsidRPr="009348CB" w:rsidRDefault="000B548E" w:rsidP="00DD21A9">
      <w:pPr>
        <w:ind w:left="2500" w:hanging="1250"/>
        <w:rPr>
          <w:rFonts w:ascii="Tahoma" w:hAnsi="Tahoma" w:cs="Tahoma"/>
          <w:szCs w:val="24"/>
        </w:rPr>
      </w:pPr>
      <w:r w:rsidRPr="009348CB">
        <w:rPr>
          <w:rFonts w:ascii="Tahoma" w:hAnsi="Tahoma" w:cs="Tahoma"/>
          <w:szCs w:val="24"/>
        </w:rPr>
        <w:t>_____</w:t>
      </w:r>
      <w:r w:rsidRPr="009348CB">
        <w:rPr>
          <w:rFonts w:ascii="Tahoma" w:hAnsi="Tahoma" w:cs="Tahoma"/>
          <w:szCs w:val="24"/>
        </w:rPr>
        <w:tab/>
      </w:r>
      <w:proofErr w:type="gramStart"/>
      <w:r w:rsidRPr="009348CB">
        <w:rPr>
          <w:rFonts w:ascii="Tahoma" w:hAnsi="Tahoma" w:cs="Tahoma"/>
          <w:szCs w:val="24"/>
        </w:rPr>
        <w:t>Writing</w:t>
      </w:r>
      <w:proofErr w:type="gramEnd"/>
      <w:r w:rsidRPr="009348CB">
        <w:rPr>
          <w:rFonts w:ascii="Tahoma" w:hAnsi="Tahoma" w:cs="Tahoma"/>
          <w:szCs w:val="24"/>
        </w:rPr>
        <w:t xml:space="preserve"> and submitting a 200-300 word essay addressing career and academic goals</w:t>
      </w:r>
    </w:p>
    <w:p w:rsidR="00DD21A9" w:rsidRPr="00DD21A9" w:rsidRDefault="00DD21A9" w:rsidP="00DD21A9">
      <w:pPr>
        <w:rPr>
          <w:rFonts w:ascii="Tahoma" w:hAnsi="Tahoma" w:cs="Tahoma"/>
          <w:sz w:val="20"/>
        </w:rPr>
      </w:pPr>
    </w:p>
    <w:p w:rsidR="000B548E" w:rsidRPr="008028E5" w:rsidRDefault="000B548E" w:rsidP="00DD21A9">
      <w:pPr>
        <w:ind w:left="1245"/>
        <w:rPr>
          <w:rFonts w:ascii="Tahoma" w:hAnsi="Tahoma" w:cs="Tahoma"/>
          <w:b/>
          <w:sz w:val="20"/>
        </w:rPr>
      </w:pPr>
      <w:r w:rsidRPr="008028E5">
        <w:rPr>
          <w:rFonts w:ascii="Tahoma" w:hAnsi="Tahoma" w:cs="Tahoma"/>
          <w:b/>
          <w:sz w:val="20"/>
        </w:rPr>
        <w:t xml:space="preserve">Note:  Admission to the Graduate School does not guarantee admission to a graduate degree program in the </w:t>
      </w:r>
      <w:r w:rsidR="007D2F65">
        <w:rPr>
          <w:rFonts w:ascii="Tahoma" w:hAnsi="Tahoma" w:cs="Tahoma"/>
          <w:b/>
          <w:sz w:val="20"/>
        </w:rPr>
        <w:t>D</w:t>
      </w:r>
      <w:r w:rsidRPr="008028E5">
        <w:rPr>
          <w:rFonts w:ascii="Tahoma" w:hAnsi="Tahoma" w:cs="Tahoma"/>
          <w:b/>
          <w:sz w:val="20"/>
        </w:rPr>
        <w:t xml:space="preserve">epartment of Psychology and Counseling.    </w:t>
      </w:r>
    </w:p>
    <w:p w:rsidR="00DD21A9" w:rsidRPr="00DD21A9" w:rsidRDefault="00DD21A9" w:rsidP="00DD21A9">
      <w:pPr>
        <w:rPr>
          <w:rFonts w:ascii="Tahoma" w:hAnsi="Tahoma" w:cs="Tahoma"/>
          <w:sz w:val="20"/>
        </w:rPr>
      </w:pPr>
    </w:p>
    <w:p w:rsidR="00DD21A9" w:rsidRDefault="00DD21A9" w:rsidP="00DD21A9">
      <w:pPr>
        <w:ind w:left="1245" w:hanging="1245"/>
        <w:rPr>
          <w:rFonts w:ascii="Tahoma" w:hAnsi="Tahoma" w:cs="Tahoma"/>
          <w:szCs w:val="24"/>
        </w:rPr>
      </w:pPr>
      <w:r w:rsidRPr="009348CB">
        <w:rPr>
          <w:rFonts w:ascii="Tahoma" w:hAnsi="Tahoma" w:cs="Tahoma"/>
          <w:szCs w:val="24"/>
        </w:rPr>
        <w:t xml:space="preserve">______ </w:t>
      </w:r>
      <w:r w:rsidRPr="009348CB">
        <w:rPr>
          <w:rFonts w:ascii="Tahoma" w:hAnsi="Tahoma" w:cs="Tahoma"/>
          <w:szCs w:val="24"/>
        </w:rPr>
        <w:tab/>
      </w:r>
      <w:r w:rsidR="008028E5">
        <w:rPr>
          <w:rFonts w:ascii="Tahoma" w:hAnsi="Tahoma" w:cs="Tahoma"/>
          <w:szCs w:val="24"/>
        </w:rPr>
        <w:t xml:space="preserve">Complete the </w:t>
      </w:r>
      <w:r w:rsidR="006F5670" w:rsidRPr="006F5670">
        <w:rPr>
          <w:rFonts w:ascii="Tahoma" w:hAnsi="Tahoma" w:cs="Tahoma"/>
          <w:bCs/>
        </w:rPr>
        <w:t>Programs of the Psychology &amp; Counseling Department Application (</w:t>
      </w:r>
      <w:hyperlink r:id="rId11" w:history="1">
        <w:r w:rsidR="006F5670" w:rsidRPr="006F5670">
          <w:rPr>
            <w:rStyle w:val="Hyperlink"/>
            <w:rFonts w:ascii="Tahoma" w:hAnsi="Tahoma" w:cs="Tahoma"/>
            <w:szCs w:val="24"/>
          </w:rPr>
          <w:t>http://www.tamuct.edu/departments/psychology/index.php</w:t>
        </w:r>
      </w:hyperlink>
      <w:r w:rsidR="006F5670" w:rsidRPr="006F5670">
        <w:rPr>
          <w:rFonts w:ascii="Tahoma" w:hAnsi="Tahoma" w:cs="Tahoma"/>
          <w:szCs w:val="24"/>
        </w:rPr>
        <w:t>)</w:t>
      </w:r>
      <w:r w:rsidR="006F5670">
        <w:rPr>
          <w:szCs w:val="24"/>
        </w:rPr>
        <w:t xml:space="preserve"> </w:t>
      </w:r>
      <w:r w:rsidR="008028E5">
        <w:rPr>
          <w:rFonts w:ascii="Tahoma" w:hAnsi="Tahoma" w:cs="Tahoma"/>
          <w:szCs w:val="24"/>
        </w:rPr>
        <w:t>that is posted online</w:t>
      </w:r>
      <w:r>
        <w:rPr>
          <w:rFonts w:ascii="Tahoma" w:hAnsi="Tahoma" w:cs="Tahoma"/>
          <w:szCs w:val="24"/>
        </w:rPr>
        <w:t xml:space="preserve"> (application process will vary across programs; see below)</w:t>
      </w:r>
    </w:p>
    <w:p w:rsidR="00DD21A9" w:rsidRPr="00DD21A9" w:rsidRDefault="00DD21A9" w:rsidP="00DD21A9">
      <w:pPr>
        <w:rPr>
          <w:rFonts w:ascii="Tahoma" w:hAnsi="Tahoma" w:cs="Tahoma"/>
          <w:sz w:val="20"/>
        </w:rPr>
      </w:pPr>
    </w:p>
    <w:p w:rsidR="000B548E" w:rsidRPr="009348CB" w:rsidRDefault="000B548E" w:rsidP="00DD21A9">
      <w:pPr>
        <w:ind w:left="1245" w:hanging="1245"/>
        <w:rPr>
          <w:rFonts w:ascii="Tahoma" w:hAnsi="Tahoma" w:cs="Tahoma"/>
          <w:szCs w:val="24"/>
        </w:rPr>
      </w:pPr>
      <w:r w:rsidRPr="009348CB">
        <w:rPr>
          <w:rFonts w:ascii="Tahoma" w:hAnsi="Tahoma" w:cs="Tahoma"/>
          <w:szCs w:val="24"/>
        </w:rPr>
        <w:t>_____</w:t>
      </w:r>
      <w:r w:rsidRPr="009348CB">
        <w:rPr>
          <w:rFonts w:ascii="Tahoma" w:hAnsi="Tahoma" w:cs="Tahoma"/>
          <w:szCs w:val="24"/>
        </w:rPr>
        <w:tab/>
        <w:t xml:space="preserve">Meet with a graduate </w:t>
      </w:r>
      <w:r w:rsidR="006F5670">
        <w:rPr>
          <w:rFonts w:ascii="Tahoma" w:hAnsi="Tahoma" w:cs="Tahoma"/>
          <w:szCs w:val="24"/>
        </w:rPr>
        <w:t>program coordinator</w:t>
      </w:r>
      <w:r w:rsidR="006F5670" w:rsidRPr="009348CB">
        <w:rPr>
          <w:rFonts w:ascii="Tahoma" w:hAnsi="Tahoma" w:cs="Tahoma"/>
          <w:szCs w:val="24"/>
        </w:rPr>
        <w:t xml:space="preserve"> </w:t>
      </w:r>
      <w:r w:rsidRPr="009348CB">
        <w:rPr>
          <w:rFonts w:ascii="Tahoma" w:hAnsi="Tahoma" w:cs="Tahoma"/>
          <w:szCs w:val="24"/>
        </w:rPr>
        <w:t xml:space="preserve">prior to enrolling in any courses in a degree program in the </w:t>
      </w:r>
      <w:r w:rsidR="009559A4">
        <w:rPr>
          <w:rFonts w:ascii="Tahoma" w:hAnsi="Tahoma" w:cs="Tahoma"/>
          <w:szCs w:val="24"/>
        </w:rPr>
        <w:t>D</w:t>
      </w:r>
      <w:r w:rsidRPr="009348CB">
        <w:rPr>
          <w:rFonts w:ascii="Tahoma" w:hAnsi="Tahoma" w:cs="Tahoma"/>
          <w:szCs w:val="24"/>
        </w:rPr>
        <w:t>epartment of Psychology and Counseling</w:t>
      </w:r>
    </w:p>
    <w:p w:rsidR="00DD21A9" w:rsidRPr="00DD21A9" w:rsidRDefault="00DD21A9" w:rsidP="00DD21A9">
      <w:pPr>
        <w:rPr>
          <w:rFonts w:ascii="Tahoma" w:hAnsi="Tahoma" w:cs="Tahoma"/>
          <w:sz w:val="20"/>
        </w:rPr>
      </w:pPr>
    </w:p>
    <w:p w:rsidR="000B548E" w:rsidRPr="009348CB" w:rsidRDefault="000B548E" w:rsidP="00DD21A9">
      <w:pPr>
        <w:rPr>
          <w:rFonts w:ascii="Tahoma" w:hAnsi="Tahoma" w:cs="Tahoma"/>
          <w:szCs w:val="24"/>
        </w:rPr>
      </w:pPr>
      <w:r w:rsidRPr="009348CB">
        <w:rPr>
          <w:rFonts w:ascii="Tahoma" w:hAnsi="Tahoma" w:cs="Tahoma"/>
          <w:szCs w:val="24"/>
        </w:rPr>
        <w:t>_____</w:t>
      </w:r>
      <w:r w:rsidRPr="009348CB">
        <w:rPr>
          <w:rFonts w:ascii="Tahoma" w:hAnsi="Tahoma" w:cs="Tahoma"/>
          <w:szCs w:val="24"/>
        </w:rPr>
        <w:tab/>
        <w:t xml:space="preserve">Meet with a </w:t>
      </w:r>
      <w:r w:rsidR="008028E5">
        <w:rPr>
          <w:rFonts w:ascii="Tahoma" w:hAnsi="Tahoma" w:cs="Tahoma"/>
          <w:szCs w:val="24"/>
        </w:rPr>
        <w:t xml:space="preserve">faculty </w:t>
      </w:r>
      <w:r w:rsidRPr="009348CB">
        <w:rPr>
          <w:rFonts w:ascii="Tahoma" w:hAnsi="Tahoma" w:cs="Tahoma"/>
          <w:szCs w:val="24"/>
        </w:rPr>
        <w:t xml:space="preserve">graduate advisor to complete a degree plan AFTER FULL </w:t>
      </w:r>
      <w:r>
        <w:rPr>
          <w:rFonts w:ascii="Tahoma" w:hAnsi="Tahoma" w:cs="Tahoma"/>
          <w:szCs w:val="24"/>
        </w:rPr>
        <w:tab/>
      </w:r>
      <w:r w:rsidRPr="009348CB">
        <w:rPr>
          <w:rFonts w:ascii="Tahoma" w:hAnsi="Tahoma" w:cs="Tahoma"/>
          <w:szCs w:val="24"/>
        </w:rPr>
        <w:t xml:space="preserve">ADMISSION </w:t>
      </w:r>
    </w:p>
    <w:p w:rsidR="00DD21A9" w:rsidRPr="00DD21A9" w:rsidRDefault="00DD21A9" w:rsidP="00DD21A9">
      <w:pPr>
        <w:rPr>
          <w:rFonts w:ascii="Tahoma" w:hAnsi="Tahoma" w:cs="Tahoma"/>
          <w:sz w:val="20"/>
        </w:rPr>
      </w:pPr>
    </w:p>
    <w:p w:rsidR="000B548E" w:rsidRPr="008028E5" w:rsidRDefault="000B548E" w:rsidP="00DD21A9">
      <w:pPr>
        <w:ind w:left="1245" w:hanging="1245"/>
        <w:rPr>
          <w:rFonts w:ascii="Tahoma" w:hAnsi="Tahoma" w:cs="Tahoma"/>
          <w:color w:val="auto"/>
          <w:szCs w:val="24"/>
        </w:rPr>
      </w:pPr>
      <w:r w:rsidRPr="009348CB">
        <w:rPr>
          <w:rFonts w:ascii="Tahoma" w:hAnsi="Tahoma" w:cs="Tahoma"/>
          <w:szCs w:val="24"/>
        </w:rPr>
        <w:t>_____</w:t>
      </w:r>
      <w:r w:rsidRPr="009348CB">
        <w:rPr>
          <w:rFonts w:ascii="Tahoma" w:hAnsi="Tahoma" w:cs="Tahoma"/>
          <w:szCs w:val="24"/>
        </w:rPr>
        <w:tab/>
        <w:t xml:space="preserve">Apply for </w:t>
      </w:r>
      <w:r w:rsidR="00322202">
        <w:rPr>
          <w:rFonts w:ascii="Tahoma" w:hAnsi="Tahoma" w:cs="Tahoma"/>
          <w:szCs w:val="24"/>
        </w:rPr>
        <w:t xml:space="preserve">field work courses (e.g., </w:t>
      </w:r>
      <w:r w:rsidR="008B40DC">
        <w:rPr>
          <w:rFonts w:ascii="Tahoma" w:hAnsi="Tahoma" w:cs="Tahoma"/>
          <w:szCs w:val="24"/>
        </w:rPr>
        <w:t xml:space="preserve">MFTK 530, </w:t>
      </w:r>
      <w:r>
        <w:rPr>
          <w:rFonts w:ascii="Tahoma" w:hAnsi="Tahoma" w:cs="Tahoma"/>
          <w:szCs w:val="24"/>
        </w:rPr>
        <w:t>MHCK 505</w:t>
      </w:r>
      <w:r w:rsidR="00322202">
        <w:rPr>
          <w:rFonts w:ascii="Tahoma" w:hAnsi="Tahoma" w:cs="Tahoma"/>
          <w:szCs w:val="24"/>
        </w:rPr>
        <w:t xml:space="preserve">, or </w:t>
      </w:r>
      <w:r w:rsidRPr="009348CB">
        <w:rPr>
          <w:rFonts w:ascii="Tahoma" w:hAnsi="Tahoma" w:cs="Tahoma"/>
          <w:szCs w:val="24"/>
        </w:rPr>
        <w:t>PSYK 505</w:t>
      </w:r>
      <w:r w:rsidR="00322202">
        <w:rPr>
          <w:rFonts w:ascii="Tahoma" w:hAnsi="Tahoma" w:cs="Tahoma"/>
          <w:szCs w:val="24"/>
        </w:rPr>
        <w:t xml:space="preserve">) </w:t>
      </w:r>
      <w:r w:rsidRPr="009348CB">
        <w:rPr>
          <w:rFonts w:ascii="Tahoma" w:hAnsi="Tahoma" w:cs="Tahoma"/>
          <w:szCs w:val="24"/>
        </w:rPr>
        <w:t>in the semester prior to enrolling in it (must apply each semester for each course)</w:t>
      </w:r>
      <w:r w:rsidR="003C5B86">
        <w:rPr>
          <w:rFonts w:ascii="Tahoma" w:hAnsi="Tahoma" w:cs="Tahoma"/>
          <w:szCs w:val="24"/>
        </w:rPr>
        <w:t xml:space="preserve"> </w:t>
      </w:r>
      <w:r w:rsidR="003C5B86" w:rsidRPr="008028E5">
        <w:rPr>
          <w:rFonts w:ascii="Tahoma" w:hAnsi="Tahoma" w:cs="Tahoma"/>
          <w:color w:val="auto"/>
          <w:szCs w:val="24"/>
        </w:rPr>
        <w:t>if required by the program</w:t>
      </w:r>
    </w:p>
    <w:p w:rsidR="00DD21A9" w:rsidRPr="00DD21A9" w:rsidRDefault="00DD21A9" w:rsidP="00DD21A9">
      <w:pPr>
        <w:rPr>
          <w:rFonts w:ascii="Tahoma" w:hAnsi="Tahoma" w:cs="Tahoma"/>
          <w:sz w:val="20"/>
        </w:rPr>
      </w:pPr>
    </w:p>
    <w:p w:rsidR="000B548E" w:rsidRPr="003C5B86" w:rsidRDefault="000B548E" w:rsidP="00DD21A9">
      <w:pPr>
        <w:ind w:left="1245" w:hanging="1245"/>
        <w:rPr>
          <w:rFonts w:ascii="Tahoma" w:hAnsi="Tahoma" w:cs="Tahoma"/>
          <w:color w:val="FF0000"/>
          <w:szCs w:val="24"/>
        </w:rPr>
      </w:pPr>
      <w:r w:rsidRPr="009348CB">
        <w:rPr>
          <w:rFonts w:ascii="Tahoma" w:hAnsi="Tahoma" w:cs="Tahoma"/>
          <w:szCs w:val="24"/>
        </w:rPr>
        <w:t>_____</w:t>
      </w:r>
      <w:r w:rsidRPr="009348CB">
        <w:rPr>
          <w:rFonts w:ascii="Tahoma" w:hAnsi="Tahoma" w:cs="Tahoma"/>
          <w:szCs w:val="24"/>
        </w:rPr>
        <w:tab/>
        <w:t>Apply to take comprehensive exams</w:t>
      </w:r>
      <w:r w:rsidR="003C5B86">
        <w:rPr>
          <w:rFonts w:ascii="Tahoma" w:hAnsi="Tahoma" w:cs="Tahoma"/>
          <w:szCs w:val="24"/>
        </w:rPr>
        <w:t xml:space="preserve"> </w:t>
      </w:r>
      <w:r w:rsidR="003C5B86" w:rsidRPr="008028E5">
        <w:rPr>
          <w:rFonts w:ascii="Tahoma" w:hAnsi="Tahoma" w:cs="Tahoma"/>
          <w:color w:val="auto"/>
          <w:szCs w:val="24"/>
        </w:rPr>
        <w:t>if required by the program</w:t>
      </w:r>
    </w:p>
    <w:p w:rsidR="00DD21A9" w:rsidRPr="00DD21A9" w:rsidRDefault="00DD21A9" w:rsidP="00DD21A9">
      <w:pPr>
        <w:rPr>
          <w:rFonts w:ascii="Tahoma" w:hAnsi="Tahoma" w:cs="Tahoma"/>
          <w:sz w:val="20"/>
        </w:rPr>
      </w:pPr>
    </w:p>
    <w:p w:rsidR="000B548E" w:rsidRPr="009348CB" w:rsidRDefault="000B548E" w:rsidP="00DD21A9">
      <w:pPr>
        <w:ind w:left="1245" w:hanging="1245"/>
        <w:rPr>
          <w:rFonts w:ascii="Tahoma" w:hAnsi="Tahoma" w:cs="Tahoma"/>
          <w:szCs w:val="24"/>
        </w:rPr>
      </w:pPr>
      <w:r w:rsidRPr="009348CB">
        <w:rPr>
          <w:rFonts w:ascii="Tahoma" w:hAnsi="Tahoma" w:cs="Tahoma"/>
          <w:szCs w:val="24"/>
        </w:rPr>
        <w:t>_____</w:t>
      </w:r>
      <w:r w:rsidRPr="009348CB">
        <w:rPr>
          <w:rFonts w:ascii="Tahoma" w:hAnsi="Tahoma" w:cs="Tahoma"/>
          <w:szCs w:val="24"/>
        </w:rPr>
        <w:tab/>
        <w:t>Apply for graduation and participation in graduation ceremony</w:t>
      </w:r>
    </w:p>
    <w:p w:rsidR="000B548E" w:rsidRPr="00CE54EB" w:rsidRDefault="000B548E">
      <w:pPr>
        <w:ind w:left="1245" w:hanging="1245"/>
        <w:rPr>
          <w:rFonts w:ascii="Tahoma" w:hAnsi="Tahoma" w:cs="Tahoma"/>
          <w:sz w:val="20"/>
        </w:rPr>
      </w:pPr>
    </w:p>
    <w:p w:rsidR="000B548E" w:rsidRDefault="000B548E">
      <w:pPr>
        <w:widowControl/>
        <w:suppressAutoHyphens w:val="0"/>
        <w:rPr>
          <w:rFonts w:ascii="Tahoma" w:hAnsi="Tahoma" w:cs="Tahoma"/>
          <w:sz w:val="20"/>
        </w:rPr>
      </w:pPr>
      <w:r>
        <w:rPr>
          <w:rFonts w:ascii="Tahoma" w:hAnsi="Tahoma" w:cs="Tahoma"/>
          <w:sz w:val="20"/>
        </w:rPr>
        <w:br w:type="page"/>
      </w:r>
    </w:p>
    <w:p w:rsidR="000B548E" w:rsidRPr="0013434E" w:rsidRDefault="000B548E">
      <w:pPr>
        <w:pStyle w:val="Heading1"/>
        <w:jc w:val="center"/>
        <w:rPr>
          <w:rFonts w:cs="Tahoma"/>
          <w:b/>
          <w:szCs w:val="24"/>
          <w:u w:val="none"/>
        </w:rPr>
      </w:pPr>
      <w:r w:rsidRPr="0013434E">
        <w:rPr>
          <w:rFonts w:cs="Tahoma"/>
          <w:b/>
          <w:szCs w:val="24"/>
          <w:u w:val="none"/>
        </w:rPr>
        <w:t>PART 1: ADMISSIONS AND INFORMATION FOR THE STUDENT</w:t>
      </w:r>
    </w:p>
    <w:p w:rsidR="000B548E" w:rsidRPr="009348CB" w:rsidRDefault="000B548E">
      <w:pPr>
        <w:pStyle w:val="Heading1"/>
        <w:rPr>
          <w:rFonts w:cs="Tahoma"/>
          <w:szCs w:val="24"/>
        </w:rPr>
      </w:pPr>
    </w:p>
    <w:p w:rsidR="000B548E" w:rsidRPr="0013434E" w:rsidRDefault="000B548E">
      <w:pPr>
        <w:pStyle w:val="Heading1"/>
        <w:rPr>
          <w:rFonts w:cs="Tahoma"/>
          <w:b/>
          <w:szCs w:val="24"/>
        </w:rPr>
      </w:pPr>
      <w:r w:rsidRPr="0013434E">
        <w:rPr>
          <w:rFonts w:cs="Tahoma"/>
          <w:b/>
          <w:szCs w:val="24"/>
        </w:rPr>
        <w:t>Program Options</w:t>
      </w:r>
    </w:p>
    <w:p w:rsidR="000B548E" w:rsidRPr="009348CB" w:rsidRDefault="000B548E">
      <w:pPr>
        <w:rPr>
          <w:rFonts w:ascii="Tahoma" w:hAnsi="Tahoma" w:cs="Tahoma"/>
          <w:szCs w:val="24"/>
          <w:u w:val="single"/>
        </w:rPr>
      </w:pPr>
    </w:p>
    <w:p w:rsidR="000B548E" w:rsidRPr="009348CB" w:rsidRDefault="000B548E">
      <w:pPr>
        <w:pStyle w:val="BodyText2"/>
        <w:rPr>
          <w:rFonts w:cs="Tahoma"/>
          <w:sz w:val="24"/>
          <w:szCs w:val="24"/>
        </w:rPr>
      </w:pPr>
      <w:r w:rsidRPr="009348CB">
        <w:rPr>
          <w:rFonts w:cs="Tahoma"/>
          <w:sz w:val="24"/>
          <w:szCs w:val="24"/>
        </w:rPr>
        <w:t>Students may choose from different graduate degree programs</w:t>
      </w:r>
      <w:r w:rsidR="00CA6B4B">
        <w:rPr>
          <w:rFonts w:cs="Tahoma"/>
          <w:sz w:val="24"/>
          <w:szCs w:val="24"/>
        </w:rPr>
        <w:t xml:space="preserve"> within the department</w:t>
      </w:r>
      <w:r w:rsidRPr="009348CB">
        <w:rPr>
          <w:rFonts w:cs="Tahoma"/>
          <w:sz w:val="24"/>
          <w:szCs w:val="24"/>
        </w:rPr>
        <w:t xml:space="preserve">.  Reference should be made to the university catalog and the advising guide sheets (available from the department office or an advisor) for specific coursework requirements within each of these options.  </w:t>
      </w:r>
    </w:p>
    <w:p w:rsidR="000B548E" w:rsidRPr="009348CB" w:rsidRDefault="000B548E">
      <w:pPr>
        <w:numPr>
          <w:ilvl w:val="0"/>
          <w:numId w:val="19"/>
        </w:numPr>
        <w:rPr>
          <w:rFonts w:ascii="Tahoma" w:hAnsi="Tahoma" w:cs="Tahoma"/>
          <w:szCs w:val="24"/>
        </w:rPr>
      </w:pPr>
      <w:r w:rsidRPr="009348CB">
        <w:rPr>
          <w:rFonts w:ascii="Tahoma" w:hAnsi="Tahoma" w:cs="Tahoma"/>
          <w:szCs w:val="24"/>
        </w:rPr>
        <w:t xml:space="preserve">Each student must declare </w:t>
      </w:r>
      <w:r w:rsidR="00B85474">
        <w:rPr>
          <w:rFonts w:ascii="Tahoma" w:hAnsi="Tahoma" w:cs="Tahoma"/>
          <w:szCs w:val="24"/>
        </w:rPr>
        <w:t xml:space="preserve">which program they are applying for </w:t>
      </w:r>
      <w:r w:rsidRPr="009348CB">
        <w:rPr>
          <w:rFonts w:ascii="Tahoma" w:hAnsi="Tahoma" w:cs="Tahoma"/>
          <w:szCs w:val="24"/>
        </w:rPr>
        <w:t xml:space="preserve">when applying to the department for program admission and acknowledge this choice when a degree plan is filed.  </w:t>
      </w:r>
    </w:p>
    <w:p w:rsidR="000B548E" w:rsidRPr="009348CB" w:rsidRDefault="000B548E">
      <w:pPr>
        <w:numPr>
          <w:ilvl w:val="0"/>
          <w:numId w:val="19"/>
        </w:numPr>
        <w:rPr>
          <w:rFonts w:ascii="Tahoma" w:hAnsi="Tahoma" w:cs="Tahoma"/>
          <w:szCs w:val="24"/>
        </w:rPr>
      </w:pPr>
      <w:r w:rsidRPr="009348CB">
        <w:rPr>
          <w:rFonts w:ascii="Tahoma" w:hAnsi="Tahoma" w:cs="Tahoma"/>
          <w:szCs w:val="24"/>
        </w:rPr>
        <w:t>Students will graduate with a graduate degree under only one program.</w:t>
      </w:r>
    </w:p>
    <w:p w:rsidR="000B548E" w:rsidRPr="009348CB" w:rsidRDefault="000B548E">
      <w:pPr>
        <w:numPr>
          <w:ilvl w:val="0"/>
          <w:numId w:val="19"/>
        </w:numPr>
        <w:rPr>
          <w:rFonts w:ascii="Tahoma" w:hAnsi="Tahoma" w:cs="Tahoma"/>
          <w:szCs w:val="24"/>
        </w:rPr>
      </w:pPr>
      <w:r w:rsidRPr="009348CB">
        <w:rPr>
          <w:rFonts w:ascii="Tahoma" w:hAnsi="Tahoma" w:cs="Tahoma"/>
          <w:szCs w:val="24"/>
        </w:rPr>
        <w:t>Students may take courses not listed on their degree plans</w:t>
      </w:r>
      <w:r w:rsidR="00450376">
        <w:rPr>
          <w:rFonts w:ascii="Tahoma" w:hAnsi="Tahoma" w:cs="Tahoma"/>
          <w:szCs w:val="24"/>
        </w:rPr>
        <w:t xml:space="preserve"> after obtaining approval from their program</w:t>
      </w:r>
      <w:r w:rsidR="00AD1C78">
        <w:rPr>
          <w:rFonts w:ascii="Tahoma" w:hAnsi="Tahoma" w:cs="Tahoma"/>
          <w:szCs w:val="24"/>
        </w:rPr>
        <w:t xml:space="preserve"> coordinator</w:t>
      </w:r>
      <w:r w:rsidR="00450376">
        <w:rPr>
          <w:rFonts w:ascii="Tahoma" w:hAnsi="Tahoma" w:cs="Tahoma"/>
          <w:szCs w:val="24"/>
        </w:rPr>
        <w:t xml:space="preserve"> and completing all necessary prerequisite courses</w:t>
      </w:r>
      <w:r w:rsidRPr="009348CB">
        <w:rPr>
          <w:rFonts w:ascii="Tahoma" w:hAnsi="Tahoma" w:cs="Tahoma"/>
          <w:szCs w:val="24"/>
        </w:rPr>
        <w:t xml:space="preserve"> with the understanding that these courses are electives and may not satisfy requirements for graduation in some programs.</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 xml:space="preserve">Available programs include:   </w:t>
      </w:r>
    </w:p>
    <w:p w:rsidR="000B548E" w:rsidRPr="009348CB" w:rsidRDefault="000B548E">
      <w:pPr>
        <w:numPr>
          <w:ilvl w:val="0"/>
          <w:numId w:val="19"/>
        </w:numPr>
        <w:rPr>
          <w:rFonts w:ascii="Tahoma" w:hAnsi="Tahoma" w:cs="Tahoma"/>
          <w:szCs w:val="24"/>
        </w:rPr>
      </w:pPr>
      <w:r w:rsidRPr="009348CB">
        <w:rPr>
          <w:rFonts w:ascii="Tahoma" w:hAnsi="Tahoma" w:cs="Tahoma"/>
          <w:szCs w:val="24"/>
        </w:rPr>
        <w:t>School Counseling (</w:t>
      </w:r>
      <w:r w:rsidR="00B85474">
        <w:rPr>
          <w:rFonts w:ascii="Tahoma" w:hAnsi="Tahoma" w:cs="Tahoma"/>
          <w:szCs w:val="24"/>
        </w:rPr>
        <w:t xml:space="preserve">M.Ed. </w:t>
      </w:r>
      <w:r w:rsidR="007F14F4">
        <w:rPr>
          <w:rFonts w:ascii="Tahoma" w:hAnsi="Tahoma" w:cs="Tahoma"/>
          <w:szCs w:val="24"/>
        </w:rPr>
        <w:t xml:space="preserve">Counseling </w:t>
      </w:r>
      <w:r w:rsidRPr="009348CB">
        <w:rPr>
          <w:rFonts w:ascii="Tahoma" w:hAnsi="Tahoma" w:cs="Tahoma"/>
          <w:szCs w:val="24"/>
        </w:rPr>
        <w:t xml:space="preserve">with or without </w:t>
      </w:r>
      <w:r w:rsidRPr="0013434E">
        <w:rPr>
          <w:rFonts w:ascii="Tahoma" w:hAnsi="Tahoma" w:cs="Tahoma"/>
          <w:i/>
          <w:szCs w:val="24"/>
        </w:rPr>
        <w:t>eligibility</w:t>
      </w:r>
      <w:r w:rsidRPr="009348CB">
        <w:rPr>
          <w:rFonts w:ascii="Tahoma" w:hAnsi="Tahoma" w:cs="Tahoma"/>
          <w:szCs w:val="24"/>
        </w:rPr>
        <w:t xml:space="preserve"> for the Licensed Professional Counselor).</w:t>
      </w:r>
    </w:p>
    <w:p w:rsidR="000B548E" w:rsidRDefault="00450376">
      <w:pPr>
        <w:numPr>
          <w:ilvl w:val="0"/>
          <w:numId w:val="19"/>
        </w:numPr>
        <w:rPr>
          <w:rFonts w:ascii="Tahoma" w:hAnsi="Tahoma" w:cs="Tahoma"/>
          <w:szCs w:val="24"/>
        </w:rPr>
      </w:pPr>
      <w:r>
        <w:rPr>
          <w:rFonts w:ascii="Tahoma" w:hAnsi="Tahoma" w:cs="Tahoma"/>
          <w:szCs w:val="24"/>
        </w:rPr>
        <w:t xml:space="preserve">Clinical </w:t>
      </w:r>
      <w:r w:rsidR="00B85474">
        <w:rPr>
          <w:rFonts w:ascii="Tahoma" w:hAnsi="Tahoma" w:cs="Tahoma"/>
          <w:szCs w:val="24"/>
        </w:rPr>
        <w:t xml:space="preserve">Mental Health </w:t>
      </w:r>
      <w:r w:rsidR="000B548E" w:rsidRPr="009348CB">
        <w:rPr>
          <w:rFonts w:ascii="Tahoma" w:hAnsi="Tahoma" w:cs="Tahoma"/>
          <w:szCs w:val="24"/>
        </w:rPr>
        <w:t>Counseling (M</w:t>
      </w:r>
      <w:r w:rsidR="00B85474">
        <w:rPr>
          <w:rFonts w:ascii="Tahoma" w:hAnsi="Tahoma" w:cs="Tahoma"/>
          <w:szCs w:val="24"/>
        </w:rPr>
        <w:t>.</w:t>
      </w:r>
      <w:r w:rsidR="000B548E" w:rsidRPr="009348CB">
        <w:rPr>
          <w:rFonts w:ascii="Tahoma" w:hAnsi="Tahoma" w:cs="Tahoma"/>
          <w:szCs w:val="24"/>
        </w:rPr>
        <w:t>S</w:t>
      </w:r>
      <w:r w:rsidR="00B85474">
        <w:rPr>
          <w:rFonts w:ascii="Tahoma" w:hAnsi="Tahoma" w:cs="Tahoma"/>
          <w:szCs w:val="24"/>
        </w:rPr>
        <w:t>.</w:t>
      </w:r>
      <w:r w:rsidR="007F14F4">
        <w:rPr>
          <w:rFonts w:ascii="Tahoma" w:hAnsi="Tahoma" w:cs="Tahoma"/>
          <w:szCs w:val="24"/>
        </w:rPr>
        <w:t xml:space="preserve"> Mental Health Counseling</w:t>
      </w:r>
      <w:r w:rsidR="000B548E" w:rsidRPr="009348CB">
        <w:rPr>
          <w:rFonts w:ascii="Tahoma" w:hAnsi="Tahoma" w:cs="Tahoma"/>
          <w:szCs w:val="24"/>
        </w:rPr>
        <w:t>).</w:t>
      </w:r>
    </w:p>
    <w:p w:rsidR="00B85474" w:rsidRPr="009348CB" w:rsidRDefault="00B85474">
      <w:pPr>
        <w:numPr>
          <w:ilvl w:val="0"/>
          <w:numId w:val="19"/>
        </w:numPr>
        <w:rPr>
          <w:rFonts w:ascii="Tahoma" w:hAnsi="Tahoma" w:cs="Tahoma"/>
          <w:szCs w:val="24"/>
        </w:rPr>
      </w:pPr>
      <w:r>
        <w:rPr>
          <w:rFonts w:ascii="Tahoma" w:hAnsi="Tahoma" w:cs="Tahoma"/>
          <w:szCs w:val="24"/>
        </w:rPr>
        <w:t>Marriage &amp; Family Therapy (M.S.</w:t>
      </w:r>
      <w:r w:rsidR="007F14F4">
        <w:rPr>
          <w:rFonts w:ascii="Tahoma" w:hAnsi="Tahoma" w:cs="Tahoma"/>
          <w:szCs w:val="24"/>
        </w:rPr>
        <w:t xml:space="preserve"> Marriage &amp; Family Therapy</w:t>
      </w:r>
      <w:r>
        <w:rPr>
          <w:rFonts w:ascii="Tahoma" w:hAnsi="Tahoma" w:cs="Tahoma"/>
          <w:szCs w:val="24"/>
        </w:rPr>
        <w:t>)</w:t>
      </w:r>
      <w:r w:rsidR="008028E5">
        <w:rPr>
          <w:rFonts w:ascii="Tahoma" w:hAnsi="Tahoma" w:cs="Tahoma"/>
          <w:szCs w:val="24"/>
        </w:rPr>
        <w:t>.</w:t>
      </w:r>
    </w:p>
    <w:p w:rsidR="000B548E" w:rsidRPr="009348CB" w:rsidRDefault="000B548E">
      <w:pPr>
        <w:numPr>
          <w:ilvl w:val="0"/>
          <w:numId w:val="19"/>
        </w:numPr>
        <w:rPr>
          <w:rFonts w:ascii="Tahoma" w:hAnsi="Tahoma" w:cs="Tahoma"/>
          <w:szCs w:val="24"/>
        </w:rPr>
      </w:pPr>
      <w:r w:rsidRPr="009348CB">
        <w:rPr>
          <w:rFonts w:ascii="Tahoma" w:hAnsi="Tahoma" w:cs="Tahoma"/>
          <w:szCs w:val="24"/>
        </w:rPr>
        <w:t>Experimental Psychology</w:t>
      </w:r>
      <w:r w:rsidR="007F14F4">
        <w:rPr>
          <w:rFonts w:ascii="Tahoma" w:hAnsi="Tahoma" w:cs="Tahoma"/>
          <w:szCs w:val="24"/>
        </w:rPr>
        <w:t xml:space="preserve"> (M.S.</w:t>
      </w:r>
      <w:r w:rsidR="007F14F4" w:rsidRPr="009348CB">
        <w:rPr>
          <w:rFonts w:ascii="Tahoma" w:hAnsi="Tahoma" w:cs="Tahoma"/>
          <w:szCs w:val="24"/>
        </w:rPr>
        <w:t xml:space="preserve"> Educational Psychology</w:t>
      </w:r>
      <w:r w:rsidR="007F14F4">
        <w:rPr>
          <w:rFonts w:ascii="Tahoma" w:hAnsi="Tahoma" w:cs="Tahoma"/>
          <w:szCs w:val="24"/>
        </w:rPr>
        <w:t>)</w:t>
      </w:r>
      <w:r w:rsidRPr="009348CB">
        <w:rPr>
          <w:rFonts w:ascii="Tahoma" w:hAnsi="Tahoma" w:cs="Tahoma"/>
          <w:szCs w:val="24"/>
        </w:rPr>
        <w:t>.</w:t>
      </w:r>
    </w:p>
    <w:p w:rsidR="000B548E" w:rsidRPr="009348CB" w:rsidRDefault="000B548E">
      <w:pPr>
        <w:numPr>
          <w:ilvl w:val="0"/>
          <w:numId w:val="19"/>
        </w:numPr>
        <w:rPr>
          <w:rFonts w:ascii="Tahoma" w:hAnsi="Tahoma" w:cs="Tahoma"/>
          <w:szCs w:val="24"/>
        </w:rPr>
      </w:pPr>
      <w:r w:rsidRPr="009348CB">
        <w:rPr>
          <w:rFonts w:ascii="Tahoma" w:hAnsi="Tahoma" w:cs="Tahoma"/>
          <w:szCs w:val="24"/>
        </w:rPr>
        <w:t>Specialist in School Psychology (S.S.P.)</w:t>
      </w:r>
      <w:r w:rsidR="008028E5">
        <w:rPr>
          <w:rFonts w:ascii="Tahoma" w:hAnsi="Tahoma" w:cs="Tahoma"/>
          <w:szCs w:val="24"/>
        </w:rPr>
        <w:t>.</w:t>
      </w:r>
    </w:p>
    <w:p w:rsidR="000B548E" w:rsidRDefault="000B548E" w:rsidP="009348CB">
      <w:pPr>
        <w:numPr>
          <w:ilvl w:val="0"/>
          <w:numId w:val="19"/>
        </w:numPr>
        <w:rPr>
          <w:rFonts w:ascii="Tahoma" w:hAnsi="Tahoma" w:cs="Tahoma"/>
          <w:szCs w:val="24"/>
        </w:rPr>
      </w:pPr>
      <w:r w:rsidRPr="009348CB">
        <w:rPr>
          <w:rFonts w:ascii="Tahoma" w:hAnsi="Tahoma" w:cs="Tahoma"/>
          <w:szCs w:val="24"/>
        </w:rPr>
        <w:t xml:space="preserve">Non-degree seeking certification programs include: School Counseling </w:t>
      </w:r>
    </w:p>
    <w:p w:rsidR="00450376" w:rsidRPr="00450376" w:rsidRDefault="00450376" w:rsidP="00450376">
      <w:pPr>
        <w:rPr>
          <w:rFonts w:ascii="Tahoma" w:hAnsi="Tahoma" w:cs="Tahoma"/>
          <w:b/>
          <w:sz w:val="20"/>
          <w:u w:val="single"/>
        </w:rPr>
      </w:pPr>
      <w:r w:rsidRPr="00450376">
        <w:rPr>
          <w:rFonts w:ascii="Tahoma" w:hAnsi="Tahoma" w:cs="Tahoma"/>
          <w:b/>
          <w:sz w:val="20"/>
          <w:u w:val="single"/>
        </w:rPr>
        <w:t>*Conferral of a degree is only the first step for students seeking professional licensure*</w:t>
      </w:r>
    </w:p>
    <w:p w:rsidR="000B548E" w:rsidRPr="009348CB" w:rsidRDefault="000B548E">
      <w:pPr>
        <w:pStyle w:val="Heading1"/>
        <w:rPr>
          <w:rFonts w:cs="Tahoma"/>
          <w:szCs w:val="24"/>
        </w:rPr>
      </w:pPr>
    </w:p>
    <w:p w:rsidR="000B548E" w:rsidRPr="0013434E" w:rsidRDefault="000B548E">
      <w:pPr>
        <w:pStyle w:val="Heading1"/>
        <w:rPr>
          <w:rFonts w:cs="Tahoma"/>
          <w:b/>
          <w:szCs w:val="24"/>
        </w:rPr>
      </w:pPr>
      <w:r w:rsidRPr="0013434E">
        <w:rPr>
          <w:rFonts w:cs="Tahoma"/>
          <w:b/>
          <w:szCs w:val="24"/>
        </w:rPr>
        <w:t>Statement of Informed Consent</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The graduate degree programs include laboratory and field experiences in counseling</w:t>
      </w:r>
      <w:r w:rsidR="002C379E">
        <w:rPr>
          <w:rFonts w:ascii="Tahoma" w:hAnsi="Tahoma" w:cs="Tahoma"/>
          <w:szCs w:val="24"/>
        </w:rPr>
        <w:t>, therapy,</w:t>
      </w:r>
      <w:r w:rsidRPr="009348CB">
        <w:rPr>
          <w:rFonts w:ascii="Tahoma" w:hAnsi="Tahoma" w:cs="Tahoma"/>
          <w:szCs w:val="24"/>
        </w:rPr>
        <w:t xml:space="preserve"> or psychology.  These courses may include practicing counseling, therapy, and assessment skills with student peers</w:t>
      </w:r>
      <w:r w:rsidR="00322202">
        <w:rPr>
          <w:rFonts w:ascii="Tahoma" w:hAnsi="Tahoma" w:cs="Tahoma"/>
          <w:szCs w:val="24"/>
        </w:rPr>
        <w:t>;</w:t>
      </w:r>
      <w:r w:rsidR="00322202" w:rsidRPr="009348CB">
        <w:rPr>
          <w:rFonts w:ascii="Tahoma" w:hAnsi="Tahoma" w:cs="Tahoma"/>
          <w:szCs w:val="24"/>
        </w:rPr>
        <w:t xml:space="preserve"> </w:t>
      </w:r>
      <w:r w:rsidRPr="009348CB">
        <w:rPr>
          <w:rFonts w:ascii="Tahoma" w:hAnsi="Tahoma" w:cs="Tahoma"/>
          <w:szCs w:val="24"/>
        </w:rPr>
        <w:t>being interviewed by counseling or psychology peers</w:t>
      </w:r>
      <w:r w:rsidR="00322202">
        <w:rPr>
          <w:rFonts w:ascii="Tahoma" w:hAnsi="Tahoma" w:cs="Tahoma"/>
          <w:szCs w:val="24"/>
        </w:rPr>
        <w:t>;</w:t>
      </w:r>
      <w:r w:rsidR="00322202" w:rsidRPr="009348CB">
        <w:rPr>
          <w:rFonts w:ascii="Tahoma" w:hAnsi="Tahoma" w:cs="Tahoma"/>
          <w:szCs w:val="24"/>
        </w:rPr>
        <w:t xml:space="preserve"> </w:t>
      </w:r>
      <w:r w:rsidRPr="009348CB">
        <w:rPr>
          <w:rFonts w:ascii="Tahoma" w:hAnsi="Tahoma" w:cs="Tahoma"/>
          <w:szCs w:val="24"/>
        </w:rPr>
        <w:t>and practicing newly-acquired and more advanced skills with actual clients at field sites.  Important components of student evaluation will include receptivity to the giving and receiving of feedback (from peers, university instructors, and site supervisors) and ability to integrate such feedback into the student’s counseling, therapy, and assessment behaviors.  Feedback will include supervisor observations (from course instructors, program faculty, and site supervisors) of any limitations in counseling, therapy, and assessment skills, professional practice, and personal qualities and behaviors which may inhibit the student’s therapeutic abilities.  Feedback (oral and/or written) will come in the classroom and lab settings, as well as in group and individual supervision settings.  Additional meetings with instructor and/or field supervisor may be necessary.  Progression through field experiences will depend upon a formative evaluation by the instructor that the student has acquired the skills necessary for the next level.</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Due to the nature of counseling</w:t>
      </w:r>
      <w:r w:rsidR="002C379E">
        <w:rPr>
          <w:rFonts w:ascii="Tahoma" w:hAnsi="Tahoma" w:cs="Tahoma"/>
          <w:szCs w:val="24"/>
        </w:rPr>
        <w:t>, therapy,</w:t>
      </w:r>
      <w:r w:rsidRPr="009348CB">
        <w:rPr>
          <w:rFonts w:ascii="Tahoma" w:hAnsi="Tahoma" w:cs="Tahoma"/>
          <w:szCs w:val="24"/>
        </w:rPr>
        <w:t xml:space="preserve"> and psychology, and the faculty’s responsibility to educate effective counselors and therapists, students may be encouraged to participate in experiential activities (including group counseling as well as attending and paying for counseling as an outside class activity).  Signing a confidentiality agreement, which is included in the appendix of this student handbook, protects student’s rights with regard to self-disclosure.  </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Students are subject to the conditions of the department’s retention procedure included later in this guide.</w:t>
      </w:r>
    </w:p>
    <w:p w:rsidR="000B548E" w:rsidRPr="009348CB" w:rsidRDefault="000B548E">
      <w:pPr>
        <w:rPr>
          <w:rFonts w:ascii="Tahoma" w:hAnsi="Tahoma" w:cs="Tahoma"/>
          <w:szCs w:val="24"/>
        </w:rPr>
      </w:pPr>
    </w:p>
    <w:p w:rsidR="009B4AF0" w:rsidRPr="009B4AF0" w:rsidRDefault="009B4AF0" w:rsidP="0058365C">
      <w:pPr>
        <w:ind w:left="360"/>
        <w:rPr>
          <w:rFonts w:ascii="Tahoma" w:hAnsi="Tahoma" w:cs="Tahoma"/>
          <w:b/>
          <w:szCs w:val="24"/>
          <w:u w:val="single"/>
        </w:rPr>
      </w:pPr>
      <w:r w:rsidRPr="009B4AF0">
        <w:rPr>
          <w:rFonts w:ascii="Tahoma" w:hAnsi="Tahoma" w:cs="Tahoma"/>
          <w:b/>
          <w:szCs w:val="24"/>
          <w:u w:val="single"/>
        </w:rPr>
        <w:t>Program Admission</w:t>
      </w:r>
    </w:p>
    <w:p w:rsidR="009B4AF0" w:rsidRDefault="009B4AF0" w:rsidP="0058365C">
      <w:pPr>
        <w:ind w:left="360"/>
        <w:rPr>
          <w:rFonts w:ascii="Tahoma" w:hAnsi="Tahoma" w:cs="Tahoma"/>
          <w:b/>
          <w:szCs w:val="24"/>
          <w:u w:val="single"/>
        </w:rPr>
      </w:pPr>
    </w:p>
    <w:p w:rsidR="00F27924" w:rsidRPr="008314C2" w:rsidRDefault="00F27924" w:rsidP="00F27924">
      <w:pPr>
        <w:ind w:left="360"/>
        <w:rPr>
          <w:rFonts w:ascii="Tahoma" w:hAnsi="Tahoma" w:cs="Tahoma"/>
          <w:szCs w:val="24"/>
          <w:u w:val="single"/>
        </w:rPr>
      </w:pPr>
      <w:r w:rsidRPr="008314C2">
        <w:rPr>
          <w:rFonts w:ascii="Tahoma" w:hAnsi="Tahoma" w:cs="Tahoma"/>
          <w:szCs w:val="24"/>
          <w:u w:val="single"/>
        </w:rPr>
        <w:t>Admission to the School Counseling Program</w:t>
      </w:r>
    </w:p>
    <w:p w:rsidR="00F27924" w:rsidRPr="008314C2" w:rsidRDefault="00F27924" w:rsidP="00F27924">
      <w:pPr>
        <w:pStyle w:val="ListParagraph"/>
        <w:numPr>
          <w:ilvl w:val="0"/>
          <w:numId w:val="34"/>
        </w:numPr>
        <w:rPr>
          <w:rFonts w:ascii="Tahoma" w:hAnsi="Tahoma" w:cs="Tahoma"/>
          <w:b/>
          <w:bCs/>
        </w:rPr>
      </w:pPr>
      <w:r w:rsidRPr="008314C2">
        <w:rPr>
          <w:rFonts w:ascii="Tahoma" w:hAnsi="Tahoma" w:cs="Tahoma"/>
          <w:bCs/>
        </w:rPr>
        <w:t>Admission Process</w:t>
      </w:r>
    </w:p>
    <w:p w:rsidR="00F27924" w:rsidRPr="008314C2" w:rsidRDefault="00F27924" w:rsidP="00F27924">
      <w:pPr>
        <w:pStyle w:val="ListParagraph"/>
        <w:numPr>
          <w:ilvl w:val="1"/>
          <w:numId w:val="34"/>
        </w:numPr>
        <w:rPr>
          <w:rFonts w:ascii="Tahoma" w:hAnsi="Tahoma" w:cs="Tahoma"/>
          <w:bCs/>
        </w:rPr>
      </w:pPr>
      <w:r w:rsidRPr="008314C2">
        <w:rPr>
          <w:rFonts w:ascii="Tahoma" w:hAnsi="Tahoma" w:cs="Tahoma"/>
          <w:bCs/>
        </w:rPr>
        <w:t xml:space="preserve">Obtain Conditional Admission </w:t>
      </w:r>
      <w:r>
        <w:rPr>
          <w:rFonts w:ascii="Tahoma" w:hAnsi="Tahoma" w:cs="Tahoma"/>
          <w:bCs/>
        </w:rPr>
        <w:t>to</w:t>
      </w:r>
      <w:r w:rsidRPr="008314C2">
        <w:rPr>
          <w:rFonts w:ascii="Tahoma" w:hAnsi="Tahoma" w:cs="Tahoma"/>
          <w:bCs/>
        </w:rPr>
        <w:t xml:space="preserve"> Graduate Studies </w:t>
      </w:r>
      <w:r>
        <w:rPr>
          <w:rFonts w:ascii="Tahoma" w:hAnsi="Tahoma" w:cs="Tahoma"/>
          <w:bCs/>
        </w:rPr>
        <w:t xml:space="preserve">at A&amp;M-Central Texas </w:t>
      </w:r>
      <w:r w:rsidRPr="008314C2">
        <w:rPr>
          <w:rFonts w:ascii="Tahoma" w:hAnsi="Tahoma" w:cs="Tahoma"/>
          <w:bCs/>
        </w:rPr>
        <w:t>(</w:t>
      </w:r>
      <w:hyperlink r:id="rId12" w:history="1">
        <w:r w:rsidRPr="00BC53CA">
          <w:rPr>
            <w:rStyle w:val="Hyperlink"/>
            <w:rFonts w:ascii="Tahoma" w:hAnsi="Tahoma" w:cs="Tahoma"/>
            <w:bCs/>
          </w:rPr>
          <w:t>http://catalog.tamuct.edu/graduate-information/graduate-admissions/</w:t>
        </w:r>
      </w:hyperlink>
      <w:r w:rsidRPr="008314C2">
        <w:rPr>
          <w:rFonts w:ascii="Tahoma" w:hAnsi="Tahoma" w:cs="Tahoma"/>
          <w:bCs/>
        </w:rPr>
        <w:t>)</w:t>
      </w:r>
    </w:p>
    <w:p w:rsidR="00F27924" w:rsidRPr="008314C2" w:rsidRDefault="00F27924" w:rsidP="00F27924">
      <w:pPr>
        <w:pStyle w:val="ListParagraph"/>
        <w:numPr>
          <w:ilvl w:val="1"/>
          <w:numId w:val="34"/>
        </w:numPr>
        <w:rPr>
          <w:rFonts w:ascii="Tahoma" w:hAnsi="Tahoma" w:cs="Tahoma"/>
          <w:b/>
          <w:bCs/>
        </w:rPr>
      </w:pPr>
      <w:r w:rsidRPr="008314C2">
        <w:rPr>
          <w:rFonts w:ascii="Tahoma" w:hAnsi="Tahoma" w:cs="Tahoma"/>
          <w:bCs/>
        </w:rPr>
        <w:t>Complete the online Programs of the Psychology &amp; Counseling Department Application (</w:t>
      </w:r>
      <w:hyperlink r:id="rId13" w:history="1">
        <w:r w:rsidRPr="008314C2">
          <w:rPr>
            <w:rStyle w:val="Hyperlink"/>
            <w:rFonts w:ascii="Tahoma" w:hAnsi="Tahoma" w:cs="Tahoma"/>
            <w:szCs w:val="24"/>
          </w:rPr>
          <w:t>http://www.tamuct.edu/departments/psychology/index.php</w:t>
        </w:r>
      </w:hyperlink>
      <w:r w:rsidRPr="008314C2">
        <w:rPr>
          <w:rFonts w:ascii="Tahoma" w:hAnsi="Tahoma" w:cs="Tahoma"/>
          <w:szCs w:val="24"/>
        </w:rPr>
        <w:t>) and submit all admission materials to the program coordinator by:</w:t>
      </w:r>
    </w:p>
    <w:p w:rsidR="00F27924" w:rsidRPr="008314C2" w:rsidRDefault="00F27924" w:rsidP="00F27924">
      <w:pPr>
        <w:pStyle w:val="ListParagraph"/>
        <w:numPr>
          <w:ilvl w:val="2"/>
          <w:numId w:val="34"/>
        </w:numPr>
        <w:rPr>
          <w:rFonts w:ascii="Tahoma" w:hAnsi="Tahoma" w:cs="Tahoma"/>
          <w:b/>
          <w:bCs/>
        </w:rPr>
      </w:pPr>
      <w:r w:rsidRPr="008314C2">
        <w:rPr>
          <w:rFonts w:ascii="Tahoma" w:hAnsi="Tahoma" w:cs="Tahoma"/>
          <w:bCs/>
        </w:rPr>
        <w:t>July 1</w:t>
      </w:r>
      <w:r w:rsidRPr="008314C2">
        <w:rPr>
          <w:rFonts w:ascii="Tahoma" w:hAnsi="Tahoma" w:cs="Tahoma"/>
          <w:bCs/>
          <w:vertAlign w:val="superscript"/>
        </w:rPr>
        <w:t>st</w:t>
      </w:r>
      <w:r w:rsidRPr="008314C2">
        <w:rPr>
          <w:rFonts w:ascii="Tahoma" w:hAnsi="Tahoma" w:cs="Tahoma"/>
          <w:bCs/>
        </w:rPr>
        <w:t xml:space="preserve"> (Fall)</w:t>
      </w:r>
    </w:p>
    <w:p w:rsidR="00F27924" w:rsidRPr="008314C2" w:rsidRDefault="00F27924" w:rsidP="00F27924">
      <w:pPr>
        <w:pStyle w:val="ListParagraph"/>
        <w:numPr>
          <w:ilvl w:val="2"/>
          <w:numId w:val="34"/>
        </w:numPr>
        <w:rPr>
          <w:rFonts w:ascii="Tahoma" w:hAnsi="Tahoma" w:cs="Tahoma"/>
          <w:b/>
          <w:bCs/>
        </w:rPr>
      </w:pPr>
      <w:r w:rsidRPr="008314C2">
        <w:rPr>
          <w:rFonts w:ascii="Tahoma" w:hAnsi="Tahoma" w:cs="Tahoma"/>
          <w:bCs/>
        </w:rPr>
        <w:t>Nov 1</w:t>
      </w:r>
      <w:r w:rsidRPr="008314C2">
        <w:rPr>
          <w:rFonts w:ascii="Tahoma" w:hAnsi="Tahoma" w:cs="Tahoma"/>
          <w:bCs/>
          <w:vertAlign w:val="superscript"/>
        </w:rPr>
        <w:t>st</w:t>
      </w:r>
      <w:r w:rsidRPr="008314C2">
        <w:rPr>
          <w:rFonts w:ascii="Tahoma" w:hAnsi="Tahoma" w:cs="Tahoma"/>
          <w:bCs/>
        </w:rPr>
        <w:t xml:space="preserve"> (Spring)</w:t>
      </w:r>
    </w:p>
    <w:p w:rsidR="00F27924" w:rsidRPr="008314C2" w:rsidRDefault="00F27924" w:rsidP="00F27924">
      <w:pPr>
        <w:pStyle w:val="ListParagraph"/>
        <w:numPr>
          <w:ilvl w:val="2"/>
          <w:numId w:val="34"/>
        </w:numPr>
        <w:rPr>
          <w:rFonts w:ascii="Tahoma" w:hAnsi="Tahoma" w:cs="Tahoma"/>
          <w:b/>
          <w:bCs/>
        </w:rPr>
      </w:pPr>
      <w:r w:rsidRPr="008314C2">
        <w:rPr>
          <w:rFonts w:ascii="Tahoma" w:hAnsi="Tahoma" w:cs="Tahoma"/>
          <w:bCs/>
        </w:rPr>
        <w:t>Apr 1</w:t>
      </w:r>
      <w:r w:rsidRPr="008314C2">
        <w:rPr>
          <w:rFonts w:ascii="Tahoma" w:hAnsi="Tahoma" w:cs="Tahoma"/>
          <w:bCs/>
          <w:vertAlign w:val="superscript"/>
        </w:rPr>
        <w:t>st</w:t>
      </w:r>
      <w:r w:rsidRPr="008314C2">
        <w:rPr>
          <w:rFonts w:ascii="Tahoma" w:hAnsi="Tahoma" w:cs="Tahoma"/>
          <w:bCs/>
        </w:rPr>
        <w:t xml:space="preserve"> (Summer)</w:t>
      </w:r>
    </w:p>
    <w:p w:rsidR="00F27924" w:rsidRPr="008314C2" w:rsidRDefault="00F27924" w:rsidP="00F27924">
      <w:pPr>
        <w:pStyle w:val="ListParagraph"/>
        <w:numPr>
          <w:ilvl w:val="1"/>
          <w:numId w:val="34"/>
        </w:numPr>
        <w:rPr>
          <w:rFonts w:ascii="Tahoma" w:hAnsi="Tahoma" w:cs="Tahoma"/>
          <w:bCs/>
        </w:rPr>
      </w:pPr>
      <w:r w:rsidRPr="008314C2">
        <w:rPr>
          <w:rFonts w:ascii="Tahoma" w:hAnsi="Tahoma" w:cs="Tahoma"/>
          <w:bCs/>
        </w:rPr>
        <w:t>Submit all of the following to the Psychology &amp; Counseling Department</w:t>
      </w:r>
    </w:p>
    <w:p w:rsidR="00F27924" w:rsidRPr="008314C2" w:rsidRDefault="00F27924" w:rsidP="00F27924">
      <w:pPr>
        <w:pStyle w:val="ListParagraph"/>
        <w:numPr>
          <w:ilvl w:val="2"/>
          <w:numId w:val="34"/>
        </w:numPr>
        <w:rPr>
          <w:rFonts w:ascii="Tahoma" w:hAnsi="Tahoma" w:cs="Tahoma"/>
          <w:bCs/>
        </w:rPr>
      </w:pPr>
      <w:r w:rsidRPr="008314C2">
        <w:rPr>
          <w:rFonts w:ascii="Tahoma" w:hAnsi="Tahoma" w:cs="Tahoma"/>
          <w:bCs/>
        </w:rPr>
        <w:t>Intent to Pursue Certification as a School Counselor</w:t>
      </w:r>
      <w:r>
        <w:rPr>
          <w:rFonts w:ascii="Tahoma" w:hAnsi="Tahoma" w:cs="Tahoma"/>
          <w:bCs/>
        </w:rPr>
        <w:t xml:space="preserve"> (available from the Department office)</w:t>
      </w:r>
    </w:p>
    <w:p w:rsidR="00F27924" w:rsidRPr="008314C2" w:rsidRDefault="00F27924" w:rsidP="00F27924">
      <w:pPr>
        <w:pStyle w:val="ListParagraph"/>
        <w:numPr>
          <w:ilvl w:val="2"/>
          <w:numId w:val="34"/>
        </w:numPr>
        <w:rPr>
          <w:rFonts w:ascii="Tahoma" w:hAnsi="Tahoma" w:cs="Tahoma"/>
          <w:bCs/>
        </w:rPr>
      </w:pPr>
      <w:r w:rsidRPr="008314C2">
        <w:rPr>
          <w:rFonts w:ascii="Tahoma" w:hAnsi="Tahoma" w:cs="Tahoma"/>
          <w:bCs/>
        </w:rPr>
        <w:t>Graduate School Admission Letter</w:t>
      </w:r>
    </w:p>
    <w:p w:rsidR="00F27924" w:rsidRPr="008314C2" w:rsidRDefault="00F27924" w:rsidP="00F27924">
      <w:pPr>
        <w:pStyle w:val="ListParagraph"/>
        <w:numPr>
          <w:ilvl w:val="2"/>
          <w:numId w:val="34"/>
        </w:numPr>
        <w:rPr>
          <w:rFonts w:ascii="Tahoma" w:hAnsi="Tahoma" w:cs="Tahoma"/>
          <w:bCs/>
        </w:rPr>
      </w:pPr>
      <w:r w:rsidRPr="008314C2">
        <w:rPr>
          <w:rFonts w:ascii="Tahoma" w:hAnsi="Tahoma" w:cs="Tahoma"/>
          <w:bCs/>
        </w:rPr>
        <w:t>Official Transcripts</w:t>
      </w:r>
    </w:p>
    <w:p w:rsidR="00F27924" w:rsidRPr="008314C2" w:rsidRDefault="00F27924" w:rsidP="00F27924">
      <w:pPr>
        <w:pStyle w:val="ListParagraph"/>
        <w:numPr>
          <w:ilvl w:val="2"/>
          <w:numId w:val="34"/>
        </w:numPr>
        <w:rPr>
          <w:rFonts w:ascii="Tahoma" w:hAnsi="Tahoma" w:cs="Tahoma"/>
          <w:bCs/>
        </w:rPr>
      </w:pPr>
      <w:r w:rsidRPr="008314C2">
        <w:rPr>
          <w:rFonts w:ascii="Tahoma" w:hAnsi="Tahoma" w:cs="Tahoma"/>
          <w:bCs/>
        </w:rPr>
        <w:t>School Counseling Program Application</w:t>
      </w:r>
      <w:r>
        <w:rPr>
          <w:rFonts w:ascii="Tahoma" w:hAnsi="Tahoma" w:cs="Tahoma"/>
          <w:bCs/>
        </w:rPr>
        <w:t xml:space="preserve"> (available from the Department office or the Program website)</w:t>
      </w:r>
    </w:p>
    <w:p w:rsidR="00F27924" w:rsidRPr="008314C2" w:rsidRDefault="00F27924" w:rsidP="00F27924">
      <w:pPr>
        <w:pStyle w:val="ListParagraph"/>
        <w:numPr>
          <w:ilvl w:val="2"/>
          <w:numId w:val="34"/>
        </w:numPr>
        <w:rPr>
          <w:rFonts w:ascii="Tahoma" w:hAnsi="Tahoma" w:cs="Tahoma"/>
          <w:bCs/>
        </w:rPr>
      </w:pPr>
      <w:r w:rsidRPr="008314C2">
        <w:rPr>
          <w:rFonts w:ascii="Tahoma" w:hAnsi="Tahoma" w:cs="Tahoma"/>
          <w:bCs/>
        </w:rPr>
        <w:t>Resume/vita: A work experiences résumé or curriculum vitae detailing your work and educational experience</w:t>
      </w:r>
    </w:p>
    <w:p w:rsidR="00F27924" w:rsidRPr="008314C2" w:rsidRDefault="00F27924" w:rsidP="00F27924">
      <w:pPr>
        <w:pStyle w:val="ListParagraph"/>
        <w:numPr>
          <w:ilvl w:val="2"/>
          <w:numId w:val="34"/>
        </w:numPr>
        <w:rPr>
          <w:rFonts w:ascii="Tahoma" w:hAnsi="Tahoma" w:cs="Tahoma"/>
          <w:bCs/>
        </w:rPr>
      </w:pPr>
      <w:r w:rsidRPr="008314C2">
        <w:rPr>
          <w:rFonts w:ascii="Tahoma" w:hAnsi="Tahoma" w:cs="Tahoma"/>
          <w:bCs/>
        </w:rPr>
        <w:t>Valid Texas or Out-of-State Educator Certificate</w:t>
      </w:r>
    </w:p>
    <w:p w:rsidR="00F27924" w:rsidRDefault="00F27924" w:rsidP="00F27924">
      <w:pPr>
        <w:pStyle w:val="ListParagraph"/>
        <w:numPr>
          <w:ilvl w:val="2"/>
          <w:numId w:val="34"/>
        </w:numPr>
        <w:rPr>
          <w:rFonts w:ascii="Tahoma" w:hAnsi="Tahoma" w:cs="Tahoma"/>
          <w:bCs/>
        </w:rPr>
      </w:pPr>
      <w:r w:rsidRPr="008314C2">
        <w:rPr>
          <w:rFonts w:ascii="Tahoma" w:hAnsi="Tahoma" w:cs="Tahoma"/>
          <w:bCs/>
        </w:rPr>
        <w:t>Complete Service Record(s) (If you only have  year of Teaching Service, you must supply a Letter of Future Employment)</w:t>
      </w:r>
    </w:p>
    <w:p w:rsidR="00F27924" w:rsidRPr="008314C2" w:rsidRDefault="00F27924" w:rsidP="00F27924">
      <w:pPr>
        <w:pStyle w:val="ListParagraph"/>
        <w:numPr>
          <w:ilvl w:val="2"/>
          <w:numId w:val="34"/>
        </w:numPr>
        <w:rPr>
          <w:rFonts w:ascii="Tahoma" w:hAnsi="Tahoma" w:cs="Tahoma"/>
          <w:bCs/>
        </w:rPr>
      </w:pPr>
      <w:r w:rsidRPr="008314C2">
        <w:rPr>
          <w:rFonts w:ascii="Tahoma" w:hAnsi="Tahoma" w:cs="Tahoma"/>
          <w:bCs/>
        </w:rPr>
        <w:t>A 200- to 300-word essay addressing career and academic goals, personal strengths and weaknesses, and professional goals</w:t>
      </w:r>
      <w:r>
        <w:rPr>
          <w:rFonts w:ascii="Tahoma" w:hAnsi="Tahoma" w:cs="Tahoma"/>
          <w:bCs/>
        </w:rPr>
        <w:t xml:space="preserve"> (can be same as that submitted to Graduate Studies)</w:t>
      </w:r>
      <w:r w:rsidRPr="008314C2">
        <w:rPr>
          <w:rFonts w:ascii="Tahoma" w:hAnsi="Tahoma" w:cs="Tahoma"/>
          <w:bCs/>
        </w:rPr>
        <w:t>.</w:t>
      </w:r>
    </w:p>
    <w:p w:rsidR="00F27924" w:rsidRPr="008314C2" w:rsidRDefault="00F27924" w:rsidP="00F27924">
      <w:pPr>
        <w:pStyle w:val="ListParagraph"/>
        <w:numPr>
          <w:ilvl w:val="2"/>
          <w:numId w:val="34"/>
        </w:numPr>
        <w:rPr>
          <w:rFonts w:ascii="Tahoma" w:hAnsi="Tahoma" w:cs="Tahoma"/>
          <w:bCs/>
        </w:rPr>
      </w:pPr>
      <w:r w:rsidRPr="008314C2">
        <w:rPr>
          <w:rFonts w:ascii="Tahoma" w:hAnsi="Tahoma" w:cs="Tahoma"/>
          <w:bCs/>
        </w:rPr>
        <w:t>Copies of any professional licenses and certifications currently held.</w:t>
      </w:r>
    </w:p>
    <w:p w:rsidR="00F27924" w:rsidRPr="008314C2" w:rsidRDefault="00F27924" w:rsidP="00F27924">
      <w:pPr>
        <w:pStyle w:val="ListParagraph"/>
        <w:numPr>
          <w:ilvl w:val="1"/>
          <w:numId w:val="34"/>
        </w:numPr>
        <w:rPr>
          <w:rFonts w:ascii="Tahoma" w:hAnsi="Tahoma" w:cs="Tahoma"/>
          <w:bCs/>
        </w:rPr>
      </w:pPr>
      <w:r w:rsidRPr="008314C2">
        <w:rPr>
          <w:rFonts w:ascii="Tahoma" w:hAnsi="Tahoma" w:cs="Tahoma"/>
          <w:bCs/>
        </w:rPr>
        <w:t>Your materials will be reviewed by program faculty, and you will either be invited to complete an interview/orientation or notified that your application was denied. School c</w:t>
      </w:r>
      <w:r>
        <w:rPr>
          <w:rFonts w:ascii="Tahoma" w:hAnsi="Tahoma" w:cs="Tahoma"/>
          <w:color w:val="000000"/>
          <w:szCs w:val="24"/>
          <w:shd w:val="clear" w:color="auto" w:fill="FFFFFF"/>
        </w:rPr>
        <w:t xml:space="preserve">ounseling </w:t>
      </w:r>
      <w:proofErr w:type="gramStart"/>
      <w:r>
        <w:rPr>
          <w:rFonts w:ascii="Tahoma" w:hAnsi="Tahoma" w:cs="Tahoma"/>
          <w:color w:val="000000"/>
          <w:szCs w:val="24"/>
          <w:shd w:val="clear" w:color="auto" w:fill="FFFFFF"/>
        </w:rPr>
        <w:t xml:space="preserve">faculty </w:t>
      </w:r>
      <w:r w:rsidRPr="008314C2">
        <w:rPr>
          <w:rFonts w:ascii="Tahoma" w:hAnsi="Tahoma" w:cs="Tahoma"/>
          <w:color w:val="000000"/>
          <w:szCs w:val="24"/>
          <w:shd w:val="clear" w:color="auto" w:fill="FFFFFF"/>
        </w:rPr>
        <w:t>facilitate</w:t>
      </w:r>
      <w:proofErr w:type="gramEnd"/>
      <w:r w:rsidRPr="008314C2">
        <w:rPr>
          <w:rFonts w:ascii="Tahoma" w:hAnsi="Tahoma" w:cs="Tahoma"/>
          <w:color w:val="000000"/>
          <w:szCs w:val="24"/>
          <w:shd w:val="clear" w:color="auto" w:fill="FFFFFF"/>
        </w:rPr>
        <w:t xml:space="preserve"> the admissions interview and orientation. The purpose of this requirement is to further explore the applicant’s personal qualities that are useful for graduate and professional work as a school counselor, to clarify any questions held by either the faculty or applicant, to determine if the applicant’s professional goals are in alignment with the objective of the program, and to share more information about the program and course work with the applicant.</w:t>
      </w:r>
    </w:p>
    <w:p w:rsidR="00F27924" w:rsidRPr="008314C2" w:rsidRDefault="00F27924" w:rsidP="00F27924">
      <w:pPr>
        <w:pStyle w:val="ListParagraph"/>
        <w:numPr>
          <w:ilvl w:val="2"/>
          <w:numId w:val="34"/>
        </w:numPr>
        <w:rPr>
          <w:rFonts w:ascii="Tahoma" w:hAnsi="Tahoma" w:cs="Tahoma"/>
          <w:bCs/>
        </w:rPr>
      </w:pPr>
      <w:r w:rsidRPr="008314C2">
        <w:rPr>
          <w:rFonts w:ascii="Tahoma" w:hAnsi="Tahoma" w:cs="Tahoma"/>
          <w:color w:val="000000"/>
          <w:szCs w:val="24"/>
          <w:shd w:val="clear" w:color="auto" w:fill="FFFFFF"/>
        </w:rPr>
        <w:t>At the interview you will also complete an on-site writing sample (500 words).</w:t>
      </w:r>
    </w:p>
    <w:p w:rsidR="00F27924" w:rsidRPr="008314C2" w:rsidRDefault="00F27924" w:rsidP="00F27924">
      <w:pPr>
        <w:pStyle w:val="ListParagraph"/>
        <w:numPr>
          <w:ilvl w:val="2"/>
          <w:numId w:val="34"/>
        </w:numPr>
        <w:rPr>
          <w:rFonts w:ascii="Tahoma" w:hAnsi="Tahoma" w:cs="Tahoma"/>
          <w:bCs/>
        </w:rPr>
      </w:pPr>
      <w:r w:rsidRPr="008314C2">
        <w:rPr>
          <w:rFonts w:ascii="Tahoma" w:hAnsi="Tahoma" w:cs="Tahoma"/>
          <w:color w:val="000000"/>
          <w:szCs w:val="24"/>
          <w:shd w:val="clear" w:color="auto" w:fill="FFFFFF"/>
        </w:rPr>
        <w:t>During or after your interview, you may have additional program requirements to complete.</w:t>
      </w:r>
    </w:p>
    <w:p w:rsidR="00F27924" w:rsidRPr="008314C2" w:rsidRDefault="00F27924" w:rsidP="00F27924">
      <w:pPr>
        <w:pStyle w:val="ListParagraph"/>
        <w:numPr>
          <w:ilvl w:val="1"/>
          <w:numId w:val="34"/>
        </w:numPr>
        <w:rPr>
          <w:rFonts w:ascii="Tahoma" w:hAnsi="Tahoma" w:cs="Tahoma"/>
          <w:b/>
          <w:bCs/>
        </w:rPr>
      </w:pPr>
      <w:r w:rsidRPr="008314C2">
        <w:rPr>
          <w:rFonts w:ascii="Tahoma" w:hAnsi="Tahoma" w:cs="Tahoma"/>
          <w:bCs/>
        </w:rPr>
        <w:t>Upon invitation, schedule and complete an individual interview by:</w:t>
      </w:r>
    </w:p>
    <w:p w:rsidR="00F27924" w:rsidRPr="008314C2" w:rsidRDefault="00F27924" w:rsidP="00F27924">
      <w:pPr>
        <w:pStyle w:val="ListParagraph"/>
        <w:numPr>
          <w:ilvl w:val="2"/>
          <w:numId w:val="34"/>
        </w:numPr>
        <w:rPr>
          <w:rFonts w:ascii="Tahoma" w:hAnsi="Tahoma" w:cs="Tahoma"/>
          <w:b/>
          <w:bCs/>
        </w:rPr>
      </w:pPr>
      <w:r w:rsidRPr="008314C2">
        <w:rPr>
          <w:rFonts w:ascii="Tahoma" w:hAnsi="Tahoma" w:cs="Tahoma"/>
          <w:bCs/>
        </w:rPr>
        <w:t>Aug1</w:t>
      </w:r>
      <w:r w:rsidRPr="008314C2">
        <w:rPr>
          <w:rFonts w:ascii="Tahoma" w:hAnsi="Tahoma" w:cs="Tahoma"/>
          <w:bCs/>
          <w:vertAlign w:val="superscript"/>
        </w:rPr>
        <w:t>st</w:t>
      </w:r>
      <w:r w:rsidRPr="008314C2">
        <w:rPr>
          <w:rFonts w:ascii="Tahoma" w:hAnsi="Tahoma" w:cs="Tahoma"/>
          <w:bCs/>
        </w:rPr>
        <w:t xml:space="preserve"> (Fall)</w:t>
      </w:r>
    </w:p>
    <w:p w:rsidR="00F27924" w:rsidRPr="008314C2" w:rsidRDefault="00F27924" w:rsidP="00F27924">
      <w:pPr>
        <w:pStyle w:val="ListParagraph"/>
        <w:numPr>
          <w:ilvl w:val="2"/>
          <w:numId w:val="34"/>
        </w:numPr>
        <w:rPr>
          <w:rFonts w:ascii="Tahoma" w:hAnsi="Tahoma" w:cs="Tahoma"/>
          <w:b/>
          <w:bCs/>
        </w:rPr>
      </w:pPr>
      <w:r w:rsidRPr="008314C2">
        <w:rPr>
          <w:rFonts w:ascii="Tahoma" w:hAnsi="Tahoma" w:cs="Tahoma"/>
          <w:bCs/>
        </w:rPr>
        <w:t>Dec 1</w:t>
      </w:r>
      <w:r w:rsidRPr="008314C2">
        <w:rPr>
          <w:rFonts w:ascii="Tahoma" w:hAnsi="Tahoma" w:cs="Tahoma"/>
          <w:bCs/>
          <w:vertAlign w:val="superscript"/>
        </w:rPr>
        <w:t>st</w:t>
      </w:r>
      <w:r w:rsidRPr="008314C2">
        <w:rPr>
          <w:rFonts w:ascii="Tahoma" w:hAnsi="Tahoma" w:cs="Tahoma"/>
          <w:bCs/>
        </w:rPr>
        <w:t xml:space="preserve"> (Spring)</w:t>
      </w:r>
    </w:p>
    <w:p w:rsidR="00F27924" w:rsidRPr="008314C2" w:rsidRDefault="00F27924" w:rsidP="00F27924">
      <w:pPr>
        <w:pStyle w:val="ListParagraph"/>
        <w:numPr>
          <w:ilvl w:val="2"/>
          <w:numId w:val="34"/>
        </w:numPr>
        <w:rPr>
          <w:rFonts w:ascii="Tahoma" w:hAnsi="Tahoma" w:cs="Tahoma"/>
          <w:b/>
          <w:bCs/>
        </w:rPr>
      </w:pPr>
      <w:r w:rsidRPr="008314C2">
        <w:rPr>
          <w:rFonts w:ascii="Tahoma" w:hAnsi="Tahoma" w:cs="Tahoma"/>
          <w:bCs/>
        </w:rPr>
        <w:t>May 1</w:t>
      </w:r>
      <w:r w:rsidRPr="008314C2">
        <w:rPr>
          <w:rFonts w:ascii="Tahoma" w:hAnsi="Tahoma" w:cs="Tahoma"/>
          <w:bCs/>
          <w:vertAlign w:val="superscript"/>
        </w:rPr>
        <w:t>st</w:t>
      </w:r>
      <w:r w:rsidRPr="008314C2">
        <w:rPr>
          <w:rFonts w:ascii="Tahoma" w:hAnsi="Tahoma" w:cs="Tahoma"/>
          <w:bCs/>
        </w:rPr>
        <w:t xml:space="preserve"> (Summer)</w:t>
      </w:r>
    </w:p>
    <w:p w:rsidR="00F27924" w:rsidRDefault="00F27924" w:rsidP="00F27924">
      <w:pPr>
        <w:pStyle w:val="ListParagraph"/>
        <w:numPr>
          <w:ilvl w:val="1"/>
          <w:numId w:val="34"/>
        </w:numPr>
        <w:rPr>
          <w:rFonts w:ascii="Tahoma" w:hAnsi="Tahoma" w:cs="Tahoma"/>
          <w:bCs/>
        </w:rPr>
      </w:pPr>
      <w:r w:rsidRPr="008314C2">
        <w:rPr>
          <w:rFonts w:ascii="Tahoma" w:hAnsi="Tahoma" w:cs="Tahoma"/>
          <w:bCs/>
        </w:rPr>
        <w:t xml:space="preserve">Applications received after the established deadlines will be reviewed on a case-by-case basis if space is available. </w:t>
      </w:r>
    </w:p>
    <w:p w:rsidR="00F27924" w:rsidRPr="008314C2" w:rsidRDefault="00F27924" w:rsidP="00F27924">
      <w:pPr>
        <w:pStyle w:val="ListParagraph"/>
        <w:numPr>
          <w:ilvl w:val="1"/>
          <w:numId w:val="34"/>
        </w:numPr>
        <w:rPr>
          <w:rFonts w:ascii="Tahoma" w:hAnsi="Tahoma" w:cs="Tahoma"/>
          <w:bCs/>
        </w:rPr>
      </w:pPr>
      <w:r w:rsidRPr="008314C2">
        <w:rPr>
          <w:rFonts w:ascii="Tahoma" w:hAnsi="Tahoma" w:cs="Tahoma"/>
          <w:bCs/>
        </w:rPr>
        <w:t>Following the interview, students</w:t>
      </w:r>
      <w:r>
        <w:rPr>
          <w:rFonts w:ascii="Tahoma" w:hAnsi="Tahoma" w:cs="Tahoma"/>
          <w:bCs/>
        </w:rPr>
        <w:t xml:space="preserve"> will be granted</w:t>
      </w:r>
      <w:r w:rsidRPr="008314C2">
        <w:rPr>
          <w:rFonts w:ascii="Tahoma" w:hAnsi="Tahoma" w:cs="Tahoma"/>
          <w:bCs/>
        </w:rPr>
        <w:t xml:space="preserve"> Conditional Admission, or informed that their application for admission has been denied.</w:t>
      </w:r>
    </w:p>
    <w:p w:rsidR="00F27924" w:rsidRPr="0048463E" w:rsidRDefault="00F27924" w:rsidP="00F27924">
      <w:pPr>
        <w:pStyle w:val="ListParagraph"/>
        <w:numPr>
          <w:ilvl w:val="1"/>
          <w:numId w:val="34"/>
        </w:numPr>
        <w:rPr>
          <w:rFonts w:ascii="Tahoma" w:hAnsi="Tahoma" w:cs="Tahoma"/>
          <w:bCs/>
        </w:rPr>
      </w:pPr>
      <w:r>
        <w:rPr>
          <w:rFonts w:ascii="Tahoma" w:hAnsi="Tahoma" w:cs="Tahoma"/>
          <w:szCs w:val="24"/>
        </w:rPr>
        <w:t>Students</w:t>
      </w:r>
      <w:r w:rsidRPr="008314C2">
        <w:rPr>
          <w:rFonts w:ascii="Tahoma" w:hAnsi="Tahoma" w:cs="Tahoma"/>
          <w:szCs w:val="24"/>
        </w:rPr>
        <w:t xml:space="preserve"> may be granted </w:t>
      </w:r>
      <w:r>
        <w:rPr>
          <w:rFonts w:ascii="Tahoma" w:hAnsi="Tahoma" w:cs="Tahoma"/>
          <w:szCs w:val="24"/>
        </w:rPr>
        <w:t>C</w:t>
      </w:r>
      <w:r w:rsidRPr="008314C2">
        <w:rPr>
          <w:rFonts w:ascii="Tahoma" w:hAnsi="Tahoma" w:cs="Tahoma"/>
          <w:szCs w:val="24"/>
        </w:rPr>
        <w:t xml:space="preserve">onditional </w:t>
      </w:r>
      <w:r>
        <w:rPr>
          <w:rFonts w:ascii="Tahoma" w:hAnsi="Tahoma" w:cs="Tahoma"/>
          <w:szCs w:val="24"/>
        </w:rPr>
        <w:t>A</w:t>
      </w:r>
      <w:r w:rsidRPr="008314C2">
        <w:rPr>
          <w:rFonts w:ascii="Tahoma" w:hAnsi="Tahoma" w:cs="Tahoma"/>
          <w:szCs w:val="24"/>
        </w:rPr>
        <w:t>dmission status until the first 12 semester hours are completed.</w:t>
      </w:r>
    </w:p>
    <w:p w:rsidR="00F27924" w:rsidRPr="008314C2" w:rsidRDefault="00F27924" w:rsidP="00F27924">
      <w:pPr>
        <w:pStyle w:val="ListParagraph"/>
        <w:numPr>
          <w:ilvl w:val="1"/>
          <w:numId w:val="34"/>
        </w:numPr>
        <w:rPr>
          <w:rFonts w:ascii="Tahoma" w:hAnsi="Tahoma" w:cs="Tahoma"/>
          <w:bCs/>
        </w:rPr>
      </w:pPr>
      <w:r>
        <w:rPr>
          <w:rFonts w:ascii="Tahoma" w:hAnsi="Tahoma" w:cs="Tahoma"/>
          <w:szCs w:val="24"/>
        </w:rPr>
        <w:t>Coursework taken by students with Conditional Admission must be approved by the program coordinator.</w:t>
      </w:r>
    </w:p>
    <w:p w:rsidR="00F27924" w:rsidRPr="00CC7CEF" w:rsidRDefault="00F27924" w:rsidP="00F27924">
      <w:pPr>
        <w:pStyle w:val="ListParagraph"/>
        <w:numPr>
          <w:ilvl w:val="1"/>
          <w:numId w:val="34"/>
        </w:numPr>
        <w:rPr>
          <w:rFonts w:ascii="Tahoma" w:hAnsi="Tahoma" w:cs="Tahoma"/>
          <w:bCs/>
        </w:rPr>
      </w:pPr>
      <w:r w:rsidRPr="00CC7CEF">
        <w:rPr>
          <w:rFonts w:ascii="Tahoma" w:hAnsi="Tahoma" w:cs="Tahoma"/>
          <w:bCs/>
        </w:rPr>
        <w:t>Once all admission requirements have been met the student packet will be presented to the E</w:t>
      </w:r>
      <w:r>
        <w:rPr>
          <w:rFonts w:ascii="Tahoma" w:hAnsi="Tahoma" w:cs="Tahoma"/>
          <w:bCs/>
        </w:rPr>
        <w:t xml:space="preserve">ducation </w:t>
      </w:r>
      <w:r w:rsidRPr="00CC7CEF">
        <w:rPr>
          <w:rFonts w:ascii="Tahoma" w:hAnsi="Tahoma" w:cs="Tahoma"/>
          <w:bCs/>
        </w:rPr>
        <w:t>P</w:t>
      </w:r>
      <w:r>
        <w:rPr>
          <w:rFonts w:ascii="Tahoma" w:hAnsi="Tahoma" w:cs="Tahoma"/>
          <w:bCs/>
        </w:rPr>
        <w:t xml:space="preserve">reparation </w:t>
      </w:r>
      <w:r w:rsidRPr="00CC7CEF">
        <w:rPr>
          <w:rFonts w:ascii="Tahoma" w:hAnsi="Tahoma" w:cs="Tahoma"/>
          <w:bCs/>
        </w:rPr>
        <w:t>C</w:t>
      </w:r>
      <w:r>
        <w:rPr>
          <w:rFonts w:ascii="Tahoma" w:hAnsi="Tahoma" w:cs="Tahoma"/>
          <w:bCs/>
        </w:rPr>
        <w:t>ommittee (EPC)</w:t>
      </w:r>
      <w:r w:rsidRPr="00CC7CEF">
        <w:rPr>
          <w:rFonts w:ascii="Tahoma" w:hAnsi="Tahoma" w:cs="Tahoma"/>
          <w:bCs/>
        </w:rPr>
        <w:t xml:space="preserve"> for a vote of acceptance of requirements for school counseling certification upon completion of the degree program.</w:t>
      </w:r>
      <w:r>
        <w:rPr>
          <w:rFonts w:ascii="Tahoma" w:hAnsi="Tahoma" w:cs="Tahoma"/>
          <w:bCs/>
        </w:rPr>
        <w:t xml:space="preserve"> Upon acceptance of the EPC, Full Admission will be granted.</w:t>
      </w:r>
    </w:p>
    <w:p w:rsidR="00F27924" w:rsidRPr="008314C2" w:rsidRDefault="00F27924" w:rsidP="00F27924">
      <w:pPr>
        <w:pStyle w:val="ListParagraph"/>
        <w:numPr>
          <w:ilvl w:val="0"/>
          <w:numId w:val="34"/>
        </w:numPr>
        <w:rPr>
          <w:rFonts w:ascii="Tahoma" w:hAnsi="Tahoma" w:cs="Tahoma"/>
          <w:bCs/>
        </w:rPr>
      </w:pPr>
      <w:r w:rsidRPr="008314C2">
        <w:rPr>
          <w:rFonts w:ascii="Tahoma" w:hAnsi="Tahoma" w:cs="Tahoma"/>
          <w:bCs/>
        </w:rPr>
        <w:t>Admission Requirements</w:t>
      </w:r>
    </w:p>
    <w:p w:rsidR="00F27924" w:rsidRPr="008314C2" w:rsidRDefault="00F27924" w:rsidP="00F27924">
      <w:pPr>
        <w:pStyle w:val="ListParagraph"/>
        <w:numPr>
          <w:ilvl w:val="1"/>
          <w:numId w:val="34"/>
        </w:numPr>
        <w:rPr>
          <w:rFonts w:ascii="Tahoma" w:hAnsi="Tahoma" w:cs="Tahoma"/>
          <w:bCs/>
        </w:rPr>
      </w:pPr>
      <w:r w:rsidRPr="008314C2">
        <w:rPr>
          <w:rFonts w:ascii="Tahoma" w:hAnsi="Tahoma" w:cs="Tahoma"/>
          <w:bCs/>
        </w:rPr>
        <w:t>Bachelor’s degree from a fully accredited institution.</w:t>
      </w:r>
    </w:p>
    <w:p w:rsidR="00F27924" w:rsidRPr="008314C2" w:rsidRDefault="00F27924" w:rsidP="00F27924">
      <w:pPr>
        <w:pStyle w:val="ListParagraph"/>
        <w:numPr>
          <w:ilvl w:val="1"/>
          <w:numId w:val="34"/>
        </w:numPr>
        <w:rPr>
          <w:rFonts w:ascii="Tahoma" w:hAnsi="Tahoma" w:cs="Tahoma"/>
          <w:bCs/>
        </w:rPr>
      </w:pPr>
      <w:r w:rsidRPr="008314C2">
        <w:rPr>
          <w:rFonts w:ascii="Tahoma" w:hAnsi="Tahoma" w:cs="Tahoma"/>
          <w:bCs/>
        </w:rPr>
        <w:t>Minimum GPA of 3.0 in the last 60 semester hours completed.</w:t>
      </w:r>
    </w:p>
    <w:p w:rsidR="00F27924" w:rsidRPr="008314C2" w:rsidRDefault="00F27924" w:rsidP="00F27924">
      <w:pPr>
        <w:pStyle w:val="ListParagraph"/>
        <w:numPr>
          <w:ilvl w:val="1"/>
          <w:numId w:val="34"/>
        </w:numPr>
        <w:rPr>
          <w:rFonts w:ascii="Tahoma" w:hAnsi="Tahoma" w:cs="Tahoma"/>
          <w:bCs/>
        </w:rPr>
      </w:pPr>
      <w:r w:rsidRPr="008314C2">
        <w:rPr>
          <w:rFonts w:ascii="Tahoma" w:hAnsi="Tahoma" w:cs="Tahoma"/>
          <w:bCs/>
        </w:rPr>
        <w:t xml:space="preserve">Clinical/Work/Volunteer Experience: </w:t>
      </w:r>
      <w:r w:rsidRPr="008314C2">
        <w:rPr>
          <w:rFonts w:ascii="Tahoma" w:hAnsi="Tahoma" w:cs="Tahoma"/>
        </w:rPr>
        <w:t xml:space="preserve">Teacher certification needed as </w:t>
      </w:r>
    </w:p>
    <w:p w:rsidR="00F27924" w:rsidRPr="008314C2" w:rsidRDefault="00F27924" w:rsidP="00F27924">
      <w:pPr>
        <w:pStyle w:val="ListParagraph"/>
        <w:ind w:left="1800"/>
        <w:rPr>
          <w:rFonts w:ascii="Tahoma" w:hAnsi="Tahoma" w:cs="Tahoma"/>
        </w:rPr>
      </w:pPr>
      <w:proofErr w:type="gramStart"/>
      <w:r w:rsidRPr="008314C2">
        <w:rPr>
          <w:rFonts w:ascii="Tahoma" w:hAnsi="Tahoma" w:cs="Tahoma"/>
        </w:rPr>
        <w:t>well</w:t>
      </w:r>
      <w:proofErr w:type="gramEnd"/>
      <w:r w:rsidRPr="008314C2">
        <w:rPr>
          <w:rFonts w:ascii="Tahoma" w:hAnsi="Tahoma" w:cs="Tahoma"/>
        </w:rPr>
        <w:t xml:space="preserve"> as two years teaching experience.</w:t>
      </w:r>
    </w:p>
    <w:p w:rsidR="00F27924" w:rsidRPr="008314C2" w:rsidRDefault="00F27924" w:rsidP="00F27924">
      <w:pPr>
        <w:pStyle w:val="ListParagraph"/>
        <w:numPr>
          <w:ilvl w:val="1"/>
          <w:numId w:val="34"/>
        </w:numPr>
        <w:rPr>
          <w:rFonts w:ascii="Tahoma" w:hAnsi="Tahoma" w:cs="Tahoma"/>
          <w:bCs/>
        </w:rPr>
      </w:pPr>
      <w:r w:rsidRPr="008314C2">
        <w:rPr>
          <w:rFonts w:ascii="Tahoma" w:hAnsi="Tahoma" w:cs="Tahoma"/>
          <w:bCs/>
        </w:rPr>
        <w:t>Minimum GRE and GPA combination: GRE verbal + GRE quantitative + 5*GPA ≥ 450 (e.g., if GPA = 3.0, total GRE must be at least 300).</w:t>
      </w:r>
    </w:p>
    <w:p w:rsidR="00F27924" w:rsidRPr="008314C2" w:rsidRDefault="00F27924" w:rsidP="00F27924">
      <w:pPr>
        <w:pStyle w:val="ListParagraph"/>
        <w:numPr>
          <w:ilvl w:val="2"/>
          <w:numId w:val="34"/>
        </w:numPr>
        <w:rPr>
          <w:rFonts w:ascii="Tahoma" w:hAnsi="Tahoma" w:cs="Tahoma"/>
          <w:bCs/>
          <w:szCs w:val="24"/>
        </w:rPr>
      </w:pPr>
      <w:r w:rsidRPr="008314C2">
        <w:rPr>
          <w:rFonts w:ascii="Tahoma" w:hAnsi="Tahoma" w:cs="Tahoma"/>
          <w:color w:val="000000"/>
          <w:szCs w:val="24"/>
        </w:rPr>
        <w:t>Students who have a previous graduate degree from a regionally accredited University are waived from the requirement of a GRE score.</w:t>
      </w:r>
    </w:p>
    <w:p w:rsidR="00F27924" w:rsidRPr="008314C2" w:rsidRDefault="00F27924" w:rsidP="00F27924">
      <w:pPr>
        <w:pStyle w:val="ListParagraph"/>
        <w:numPr>
          <w:ilvl w:val="1"/>
          <w:numId w:val="34"/>
        </w:numPr>
        <w:rPr>
          <w:rFonts w:ascii="Tahoma" w:hAnsi="Tahoma" w:cs="Tahoma"/>
          <w:bCs/>
        </w:rPr>
      </w:pPr>
      <w:r w:rsidRPr="008314C2">
        <w:rPr>
          <w:rFonts w:ascii="Tahoma" w:hAnsi="Tahoma" w:cs="Tahoma"/>
          <w:bCs/>
        </w:rPr>
        <w:t>Timely submission of admission materials.</w:t>
      </w:r>
    </w:p>
    <w:p w:rsidR="000E67FA" w:rsidRPr="008314C2" w:rsidRDefault="00F27924" w:rsidP="00F27924">
      <w:pPr>
        <w:pStyle w:val="ListParagraph"/>
        <w:numPr>
          <w:ilvl w:val="1"/>
          <w:numId w:val="34"/>
        </w:numPr>
        <w:rPr>
          <w:rFonts w:ascii="Tahoma" w:hAnsi="Tahoma" w:cs="Tahoma"/>
          <w:bCs/>
        </w:rPr>
      </w:pPr>
      <w:r w:rsidRPr="008314C2">
        <w:rPr>
          <w:rFonts w:ascii="Tahoma" w:hAnsi="Tahoma" w:cs="Tahoma"/>
          <w:bCs/>
        </w:rPr>
        <w:t>Acceptance by EPC for school counseling certification</w:t>
      </w:r>
    </w:p>
    <w:p w:rsidR="000E67FA" w:rsidRPr="008314C2" w:rsidRDefault="000E67FA" w:rsidP="000E67FA">
      <w:pPr>
        <w:pStyle w:val="ListParagraph"/>
        <w:ind w:left="1800"/>
        <w:rPr>
          <w:rFonts w:ascii="Tahoma" w:hAnsi="Tahoma" w:cs="Tahoma"/>
          <w:bCs/>
        </w:rPr>
      </w:pPr>
    </w:p>
    <w:p w:rsidR="000E67FA" w:rsidRPr="008314C2" w:rsidRDefault="000E67FA" w:rsidP="000E67FA">
      <w:pPr>
        <w:ind w:left="360"/>
        <w:rPr>
          <w:rFonts w:ascii="Tahoma" w:hAnsi="Tahoma" w:cs="Tahoma"/>
          <w:szCs w:val="24"/>
        </w:rPr>
      </w:pPr>
    </w:p>
    <w:p w:rsidR="00F27924" w:rsidRDefault="00F27924">
      <w:pPr>
        <w:widowControl/>
        <w:suppressAutoHyphens w:val="0"/>
        <w:rPr>
          <w:rFonts w:ascii="Tahoma" w:hAnsi="Tahoma" w:cs="Tahoma"/>
          <w:szCs w:val="24"/>
          <w:u w:val="single"/>
        </w:rPr>
      </w:pPr>
      <w:r>
        <w:rPr>
          <w:rFonts w:ascii="Tahoma" w:hAnsi="Tahoma" w:cs="Tahoma"/>
          <w:szCs w:val="24"/>
          <w:u w:val="single"/>
        </w:rPr>
        <w:br w:type="page"/>
      </w:r>
    </w:p>
    <w:p w:rsidR="0058365C" w:rsidRPr="006F5670" w:rsidRDefault="0058365C" w:rsidP="0058365C">
      <w:pPr>
        <w:ind w:left="360"/>
        <w:rPr>
          <w:rFonts w:ascii="Tahoma" w:hAnsi="Tahoma" w:cs="Tahoma"/>
          <w:szCs w:val="24"/>
          <w:u w:val="single"/>
        </w:rPr>
      </w:pPr>
      <w:r w:rsidRPr="006F5670">
        <w:rPr>
          <w:rFonts w:ascii="Tahoma" w:hAnsi="Tahoma" w:cs="Tahoma"/>
          <w:szCs w:val="24"/>
          <w:u w:val="single"/>
        </w:rPr>
        <w:t xml:space="preserve">Admission to the </w:t>
      </w:r>
      <w:r w:rsidR="00527E16" w:rsidRPr="006F5670">
        <w:rPr>
          <w:rFonts w:ascii="Tahoma" w:hAnsi="Tahoma" w:cs="Tahoma"/>
          <w:szCs w:val="24"/>
          <w:u w:val="single"/>
        </w:rPr>
        <w:t xml:space="preserve">Clinical </w:t>
      </w:r>
      <w:r w:rsidRPr="006F5670">
        <w:rPr>
          <w:rFonts w:ascii="Tahoma" w:hAnsi="Tahoma" w:cs="Tahoma"/>
          <w:szCs w:val="24"/>
          <w:u w:val="single"/>
        </w:rPr>
        <w:t>Mental Health Counseling Program</w:t>
      </w:r>
    </w:p>
    <w:p w:rsidR="00441851" w:rsidRPr="006F5670" w:rsidRDefault="00441851" w:rsidP="00441851">
      <w:pPr>
        <w:pStyle w:val="ListParagraph"/>
        <w:numPr>
          <w:ilvl w:val="0"/>
          <w:numId w:val="34"/>
        </w:numPr>
        <w:rPr>
          <w:rFonts w:ascii="Tahoma" w:hAnsi="Tahoma" w:cs="Tahoma"/>
          <w:bCs/>
        </w:rPr>
      </w:pPr>
      <w:r w:rsidRPr="006F5670">
        <w:rPr>
          <w:rFonts w:ascii="Tahoma" w:hAnsi="Tahoma" w:cs="Tahoma"/>
          <w:bCs/>
        </w:rPr>
        <w:t>Admission Process</w:t>
      </w:r>
    </w:p>
    <w:p w:rsidR="002D3C0B" w:rsidRPr="008314C2" w:rsidRDefault="002D3C0B" w:rsidP="002D3C0B">
      <w:pPr>
        <w:pStyle w:val="ListParagraph"/>
        <w:numPr>
          <w:ilvl w:val="1"/>
          <w:numId w:val="34"/>
        </w:numPr>
        <w:rPr>
          <w:rFonts w:ascii="Tahoma" w:hAnsi="Tahoma" w:cs="Tahoma"/>
          <w:bCs/>
        </w:rPr>
      </w:pPr>
      <w:r w:rsidRPr="008314C2">
        <w:rPr>
          <w:rFonts w:ascii="Tahoma" w:hAnsi="Tahoma" w:cs="Tahoma"/>
          <w:bCs/>
        </w:rPr>
        <w:t xml:space="preserve">Obtain Conditional Admission </w:t>
      </w:r>
      <w:r>
        <w:rPr>
          <w:rFonts w:ascii="Tahoma" w:hAnsi="Tahoma" w:cs="Tahoma"/>
          <w:bCs/>
        </w:rPr>
        <w:t>to</w:t>
      </w:r>
      <w:r w:rsidRPr="008314C2">
        <w:rPr>
          <w:rFonts w:ascii="Tahoma" w:hAnsi="Tahoma" w:cs="Tahoma"/>
          <w:bCs/>
        </w:rPr>
        <w:t xml:space="preserve"> Graduate Studies</w:t>
      </w:r>
      <w:r>
        <w:rPr>
          <w:rFonts w:ascii="Tahoma" w:hAnsi="Tahoma" w:cs="Tahoma"/>
          <w:bCs/>
        </w:rPr>
        <w:t xml:space="preserve"> at A&amp;M-Central Texas</w:t>
      </w:r>
      <w:r w:rsidRPr="008314C2">
        <w:rPr>
          <w:rFonts w:ascii="Tahoma" w:hAnsi="Tahoma" w:cs="Tahoma"/>
          <w:bCs/>
        </w:rPr>
        <w:t xml:space="preserve"> (</w:t>
      </w:r>
      <w:hyperlink r:id="rId14" w:history="1">
        <w:r w:rsidRPr="002D3C0B">
          <w:rPr>
            <w:rStyle w:val="Hyperlink"/>
            <w:rFonts w:ascii="Tahoma" w:hAnsi="Tahoma" w:cs="Tahoma"/>
            <w:bCs/>
          </w:rPr>
          <w:t>http://catalog.tamuct.edu/graduate-information/graduate-admissions/</w:t>
        </w:r>
      </w:hyperlink>
      <w:r w:rsidRPr="008314C2">
        <w:rPr>
          <w:rFonts w:ascii="Tahoma" w:hAnsi="Tahoma" w:cs="Tahoma"/>
          <w:bCs/>
        </w:rPr>
        <w:t>)</w:t>
      </w:r>
    </w:p>
    <w:p w:rsidR="0053394A" w:rsidRPr="006F5670" w:rsidRDefault="0053394A" w:rsidP="00441851">
      <w:pPr>
        <w:pStyle w:val="ListParagraph"/>
        <w:numPr>
          <w:ilvl w:val="1"/>
          <w:numId w:val="34"/>
        </w:numPr>
        <w:rPr>
          <w:rFonts w:ascii="Tahoma" w:hAnsi="Tahoma" w:cs="Tahoma"/>
          <w:bCs/>
        </w:rPr>
      </w:pPr>
      <w:r w:rsidRPr="006F5670">
        <w:rPr>
          <w:rFonts w:ascii="Tahoma" w:hAnsi="Tahoma" w:cs="Tahoma"/>
          <w:bCs/>
        </w:rPr>
        <w:t>Complete the online Programs of the Psychology &amp; Counseling Department Application (</w:t>
      </w:r>
      <w:hyperlink r:id="rId15" w:history="1">
        <w:r w:rsidRPr="006F5670">
          <w:rPr>
            <w:rStyle w:val="Hyperlink"/>
            <w:rFonts w:ascii="Tahoma" w:hAnsi="Tahoma" w:cs="Tahoma"/>
            <w:szCs w:val="24"/>
          </w:rPr>
          <w:t>http://www.tamuct.edu/departments/psychology/index.php</w:t>
        </w:r>
      </w:hyperlink>
      <w:r w:rsidRPr="006F5670">
        <w:rPr>
          <w:rFonts w:ascii="Tahoma" w:hAnsi="Tahoma" w:cs="Tahoma"/>
          <w:szCs w:val="24"/>
        </w:rPr>
        <w:t>) and submit all admission materials to the program coordinator by:</w:t>
      </w:r>
    </w:p>
    <w:p w:rsidR="00441851" w:rsidRPr="006F5670" w:rsidRDefault="00D929E3" w:rsidP="00441851">
      <w:pPr>
        <w:pStyle w:val="ListParagraph"/>
        <w:numPr>
          <w:ilvl w:val="2"/>
          <w:numId w:val="34"/>
        </w:numPr>
        <w:rPr>
          <w:rFonts w:ascii="Tahoma" w:hAnsi="Tahoma" w:cs="Tahoma"/>
          <w:b/>
          <w:bCs/>
        </w:rPr>
      </w:pPr>
      <w:r w:rsidRPr="006F5670">
        <w:rPr>
          <w:rFonts w:ascii="Tahoma" w:hAnsi="Tahoma" w:cs="Tahoma"/>
          <w:bCs/>
        </w:rPr>
        <w:t>July</w:t>
      </w:r>
      <w:r w:rsidR="00441851" w:rsidRPr="006F5670">
        <w:rPr>
          <w:rFonts w:ascii="Tahoma" w:hAnsi="Tahoma" w:cs="Tahoma"/>
          <w:bCs/>
        </w:rPr>
        <w:t xml:space="preserve"> 1</w:t>
      </w:r>
      <w:r w:rsidR="00441851" w:rsidRPr="006F5670">
        <w:rPr>
          <w:rFonts w:ascii="Tahoma" w:hAnsi="Tahoma" w:cs="Tahoma"/>
          <w:bCs/>
          <w:vertAlign w:val="superscript"/>
        </w:rPr>
        <w:t>st</w:t>
      </w:r>
      <w:r w:rsidR="00441851" w:rsidRPr="006F5670">
        <w:rPr>
          <w:rFonts w:ascii="Tahoma" w:hAnsi="Tahoma" w:cs="Tahoma"/>
          <w:bCs/>
        </w:rPr>
        <w:t xml:space="preserve"> (Fall)</w:t>
      </w:r>
    </w:p>
    <w:p w:rsidR="00441851" w:rsidRPr="006F5670" w:rsidRDefault="00441851" w:rsidP="00441851">
      <w:pPr>
        <w:pStyle w:val="ListParagraph"/>
        <w:numPr>
          <w:ilvl w:val="2"/>
          <w:numId w:val="34"/>
        </w:numPr>
        <w:rPr>
          <w:rFonts w:ascii="Tahoma" w:hAnsi="Tahoma" w:cs="Tahoma"/>
          <w:b/>
          <w:bCs/>
        </w:rPr>
      </w:pPr>
      <w:r w:rsidRPr="006F5670">
        <w:rPr>
          <w:rFonts w:ascii="Tahoma" w:hAnsi="Tahoma" w:cs="Tahoma"/>
          <w:bCs/>
        </w:rPr>
        <w:t>Nov 1</w:t>
      </w:r>
      <w:r w:rsidRPr="006F5670">
        <w:rPr>
          <w:rFonts w:ascii="Tahoma" w:hAnsi="Tahoma" w:cs="Tahoma"/>
          <w:bCs/>
          <w:vertAlign w:val="superscript"/>
        </w:rPr>
        <w:t>st</w:t>
      </w:r>
      <w:r w:rsidRPr="006F5670">
        <w:rPr>
          <w:rFonts w:ascii="Tahoma" w:hAnsi="Tahoma" w:cs="Tahoma"/>
          <w:bCs/>
        </w:rPr>
        <w:t xml:space="preserve"> (Spring)</w:t>
      </w:r>
    </w:p>
    <w:p w:rsidR="00441851" w:rsidRPr="006F5670" w:rsidRDefault="00441851" w:rsidP="00441851">
      <w:pPr>
        <w:pStyle w:val="ListParagraph"/>
        <w:numPr>
          <w:ilvl w:val="2"/>
          <w:numId w:val="34"/>
        </w:numPr>
        <w:rPr>
          <w:rFonts w:ascii="Tahoma" w:hAnsi="Tahoma" w:cs="Tahoma"/>
          <w:b/>
          <w:bCs/>
        </w:rPr>
      </w:pPr>
      <w:r w:rsidRPr="006F5670">
        <w:rPr>
          <w:rFonts w:ascii="Tahoma" w:hAnsi="Tahoma" w:cs="Tahoma"/>
          <w:bCs/>
        </w:rPr>
        <w:t>Apr 1</w:t>
      </w:r>
      <w:r w:rsidRPr="006F5670">
        <w:rPr>
          <w:rFonts w:ascii="Tahoma" w:hAnsi="Tahoma" w:cs="Tahoma"/>
          <w:bCs/>
          <w:vertAlign w:val="superscript"/>
        </w:rPr>
        <w:t>st</w:t>
      </w:r>
      <w:r w:rsidRPr="006F5670">
        <w:rPr>
          <w:rFonts w:ascii="Tahoma" w:hAnsi="Tahoma" w:cs="Tahoma"/>
          <w:bCs/>
        </w:rPr>
        <w:t xml:space="preserve"> (Summer)</w:t>
      </w:r>
    </w:p>
    <w:p w:rsidR="00441851" w:rsidRPr="006F5670" w:rsidRDefault="00441851" w:rsidP="00441851">
      <w:pPr>
        <w:pStyle w:val="ListParagraph"/>
        <w:numPr>
          <w:ilvl w:val="1"/>
          <w:numId w:val="34"/>
        </w:numPr>
        <w:rPr>
          <w:rFonts w:ascii="Tahoma" w:hAnsi="Tahoma" w:cs="Tahoma"/>
          <w:bCs/>
        </w:rPr>
      </w:pPr>
      <w:r w:rsidRPr="006F5670">
        <w:rPr>
          <w:rFonts w:ascii="Tahoma" w:hAnsi="Tahoma" w:cs="Tahoma"/>
          <w:bCs/>
        </w:rPr>
        <w:t>Your materials will be reviewed by program faculty, and you will either be invited to complete an interview</w:t>
      </w:r>
      <w:r w:rsidR="00450447" w:rsidRPr="006F5670">
        <w:rPr>
          <w:rFonts w:ascii="Tahoma" w:hAnsi="Tahoma" w:cs="Tahoma"/>
          <w:bCs/>
        </w:rPr>
        <w:t>/orientation</w:t>
      </w:r>
      <w:r w:rsidRPr="006F5670">
        <w:rPr>
          <w:rFonts w:ascii="Tahoma" w:hAnsi="Tahoma" w:cs="Tahoma"/>
          <w:bCs/>
        </w:rPr>
        <w:t xml:space="preserve"> or notified that your application was denied.</w:t>
      </w:r>
      <w:r w:rsidR="00450447" w:rsidRPr="006F5670">
        <w:rPr>
          <w:rFonts w:ascii="Tahoma" w:hAnsi="Tahoma" w:cs="Tahoma"/>
          <w:bCs/>
        </w:rPr>
        <w:t xml:space="preserve"> </w:t>
      </w:r>
      <w:r w:rsidR="00450447" w:rsidRPr="006F5670">
        <w:rPr>
          <w:rFonts w:ascii="Tahoma" w:hAnsi="Tahoma" w:cs="Tahoma"/>
          <w:color w:val="000000"/>
          <w:szCs w:val="24"/>
          <w:shd w:val="clear" w:color="auto" w:fill="FFFFFF"/>
        </w:rPr>
        <w:t>Counseling faculty facilitate the admissions interview and orientation. The purpose of this requirement is to further explore the applicant’s personal qualities that are useful for graduate and professional work as a counselor, to clarify any questions held by either the faculty or applicant, to determine if the applicant’s professional goals are in alignment with the objective of the program, and to share more information about the program and course work with the applicant.</w:t>
      </w:r>
    </w:p>
    <w:p w:rsidR="00441851" w:rsidRPr="006F5670" w:rsidRDefault="00441851" w:rsidP="00441851">
      <w:pPr>
        <w:pStyle w:val="ListParagraph"/>
        <w:numPr>
          <w:ilvl w:val="1"/>
          <w:numId w:val="34"/>
        </w:numPr>
        <w:rPr>
          <w:rFonts w:ascii="Tahoma" w:hAnsi="Tahoma" w:cs="Tahoma"/>
          <w:b/>
          <w:bCs/>
        </w:rPr>
      </w:pPr>
      <w:r w:rsidRPr="006F5670">
        <w:rPr>
          <w:rFonts w:ascii="Tahoma" w:hAnsi="Tahoma" w:cs="Tahoma"/>
          <w:bCs/>
        </w:rPr>
        <w:t>Upon invitation, schedule and complete an individual interview by:</w:t>
      </w:r>
    </w:p>
    <w:p w:rsidR="00441851" w:rsidRPr="006F5670" w:rsidRDefault="00D929E3" w:rsidP="00441851">
      <w:pPr>
        <w:pStyle w:val="ListParagraph"/>
        <w:numPr>
          <w:ilvl w:val="2"/>
          <w:numId w:val="34"/>
        </w:numPr>
        <w:rPr>
          <w:rFonts w:ascii="Tahoma" w:hAnsi="Tahoma" w:cs="Tahoma"/>
          <w:b/>
          <w:bCs/>
        </w:rPr>
      </w:pPr>
      <w:r w:rsidRPr="006F5670">
        <w:rPr>
          <w:rFonts w:ascii="Tahoma" w:hAnsi="Tahoma" w:cs="Tahoma"/>
          <w:bCs/>
        </w:rPr>
        <w:t>Aug</w:t>
      </w:r>
      <w:r w:rsidR="00441851" w:rsidRPr="006F5670">
        <w:rPr>
          <w:rFonts w:ascii="Tahoma" w:hAnsi="Tahoma" w:cs="Tahoma"/>
          <w:bCs/>
        </w:rPr>
        <w:t>1</w:t>
      </w:r>
      <w:r w:rsidR="00441851" w:rsidRPr="006F5670">
        <w:rPr>
          <w:rFonts w:ascii="Tahoma" w:hAnsi="Tahoma" w:cs="Tahoma"/>
          <w:bCs/>
          <w:vertAlign w:val="superscript"/>
        </w:rPr>
        <w:t>st</w:t>
      </w:r>
      <w:r w:rsidR="00441851" w:rsidRPr="006F5670">
        <w:rPr>
          <w:rFonts w:ascii="Tahoma" w:hAnsi="Tahoma" w:cs="Tahoma"/>
          <w:bCs/>
        </w:rPr>
        <w:t xml:space="preserve"> (Fall)</w:t>
      </w:r>
    </w:p>
    <w:p w:rsidR="00441851" w:rsidRPr="006F5670" w:rsidRDefault="00441851" w:rsidP="00441851">
      <w:pPr>
        <w:pStyle w:val="ListParagraph"/>
        <w:numPr>
          <w:ilvl w:val="2"/>
          <w:numId w:val="34"/>
        </w:numPr>
        <w:rPr>
          <w:rFonts w:ascii="Tahoma" w:hAnsi="Tahoma" w:cs="Tahoma"/>
          <w:b/>
          <w:bCs/>
        </w:rPr>
      </w:pPr>
      <w:r w:rsidRPr="006F5670">
        <w:rPr>
          <w:rFonts w:ascii="Tahoma" w:hAnsi="Tahoma" w:cs="Tahoma"/>
          <w:bCs/>
        </w:rPr>
        <w:t>Dec 1</w:t>
      </w:r>
      <w:r w:rsidRPr="006F5670">
        <w:rPr>
          <w:rFonts w:ascii="Tahoma" w:hAnsi="Tahoma" w:cs="Tahoma"/>
          <w:bCs/>
          <w:vertAlign w:val="superscript"/>
        </w:rPr>
        <w:t>st</w:t>
      </w:r>
      <w:r w:rsidRPr="006F5670">
        <w:rPr>
          <w:rFonts w:ascii="Tahoma" w:hAnsi="Tahoma" w:cs="Tahoma"/>
          <w:bCs/>
        </w:rPr>
        <w:t xml:space="preserve"> (Spring)</w:t>
      </w:r>
    </w:p>
    <w:p w:rsidR="00441851" w:rsidRPr="006F5670" w:rsidRDefault="00441851" w:rsidP="00441851">
      <w:pPr>
        <w:pStyle w:val="ListParagraph"/>
        <w:numPr>
          <w:ilvl w:val="2"/>
          <w:numId w:val="34"/>
        </w:numPr>
        <w:rPr>
          <w:rFonts w:ascii="Tahoma" w:hAnsi="Tahoma" w:cs="Tahoma"/>
          <w:b/>
          <w:bCs/>
        </w:rPr>
      </w:pPr>
      <w:r w:rsidRPr="006F5670">
        <w:rPr>
          <w:rFonts w:ascii="Tahoma" w:hAnsi="Tahoma" w:cs="Tahoma"/>
          <w:bCs/>
        </w:rPr>
        <w:t>May 1</w:t>
      </w:r>
      <w:r w:rsidRPr="006F5670">
        <w:rPr>
          <w:rFonts w:ascii="Tahoma" w:hAnsi="Tahoma" w:cs="Tahoma"/>
          <w:bCs/>
          <w:vertAlign w:val="superscript"/>
        </w:rPr>
        <w:t>st</w:t>
      </w:r>
      <w:r w:rsidRPr="006F5670">
        <w:rPr>
          <w:rFonts w:ascii="Tahoma" w:hAnsi="Tahoma" w:cs="Tahoma"/>
          <w:bCs/>
        </w:rPr>
        <w:t xml:space="preserve"> (Summer)</w:t>
      </w:r>
    </w:p>
    <w:p w:rsidR="000242C8" w:rsidRPr="006F5670" w:rsidRDefault="000242C8" w:rsidP="00441851">
      <w:pPr>
        <w:pStyle w:val="ListParagraph"/>
        <w:numPr>
          <w:ilvl w:val="1"/>
          <w:numId w:val="34"/>
        </w:numPr>
        <w:rPr>
          <w:rFonts w:ascii="Tahoma" w:hAnsi="Tahoma" w:cs="Tahoma"/>
          <w:bCs/>
        </w:rPr>
      </w:pPr>
      <w:r w:rsidRPr="006F5670">
        <w:rPr>
          <w:rFonts w:ascii="Tahoma" w:hAnsi="Tahoma" w:cs="Tahoma"/>
          <w:bCs/>
        </w:rPr>
        <w:t>Following the interview, students will be granted Full Admission, Conditional Admission, or informed that their application for admission has been denied.</w:t>
      </w:r>
    </w:p>
    <w:p w:rsidR="000242C8" w:rsidRPr="006F5670" w:rsidRDefault="000242C8" w:rsidP="00441851">
      <w:pPr>
        <w:pStyle w:val="ListParagraph"/>
        <w:numPr>
          <w:ilvl w:val="1"/>
          <w:numId w:val="34"/>
        </w:numPr>
        <w:rPr>
          <w:rFonts w:ascii="Tahoma" w:hAnsi="Tahoma" w:cs="Tahoma"/>
          <w:bCs/>
        </w:rPr>
      </w:pPr>
      <w:r w:rsidRPr="006F5670">
        <w:rPr>
          <w:rFonts w:ascii="Tahoma" w:hAnsi="Tahoma" w:cs="Tahoma"/>
          <w:szCs w:val="24"/>
        </w:rPr>
        <w:t>Students failing to meet full admission requirements may be granted conditional admission status until the first 12 semester hours are completed.</w:t>
      </w:r>
    </w:p>
    <w:p w:rsidR="000242C8" w:rsidRPr="006F5670" w:rsidRDefault="000242C8" w:rsidP="007E2BC8">
      <w:pPr>
        <w:pStyle w:val="ListParagraph"/>
        <w:numPr>
          <w:ilvl w:val="2"/>
          <w:numId w:val="34"/>
        </w:numPr>
        <w:rPr>
          <w:rFonts w:ascii="Tahoma" w:hAnsi="Tahoma" w:cs="Tahoma"/>
          <w:bCs/>
        </w:rPr>
      </w:pPr>
      <w:r w:rsidRPr="006F5670">
        <w:rPr>
          <w:rFonts w:ascii="Tahoma" w:hAnsi="Tahoma" w:cs="Tahoma"/>
          <w:szCs w:val="24"/>
        </w:rPr>
        <w:t>If denied conditional admission, students may re-apply for admission after successful remediation.  Students are responsible for this remediation following input from their graduate coordinator.</w:t>
      </w:r>
    </w:p>
    <w:p w:rsidR="000242C8" w:rsidRPr="006F5670" w:rsidRDefault="000242C8" w:rsidP="007E2BC8">
      <w:pPr>
        <w:pStyle w:val="ListParagraph"/>
        <w:numPr>
          <w:ilvl w:val="2"/>
          <w:numId w:val="34"/>
        </w:numPr>
        <w:rPr>
          <w:rFonts w:ascii="Tahoma" w:hAnsi="Tahoma" w:cs="Tahoma"/>
          <w:bCs/>
        </w:rPr>
      </w:pPr>
      <w:r w:rsidRPr="006F5670">
        <w:rPr>
          <w:rFonts w:ascii="Tahoma" w:hAnsi="Tahoma" w:cs="Tahoma"/>
          <w:szCs w:val="24"/>
        </w:rPr>
        <w:t>Conditionally admitted students must enroll in coursework approved by their graduate coordinator and receive a grade point average (GPA) of 3.25 or above on the specified coursework to be eligible for full admission.</w:t>
      </w:r>
    </w:p>
    <w:p w:rsidR="000242C8" w:rsidRPr="006F5670" w:rsidRDefault="000242C8" w:rsidP="007E2BC8">
      <w:pPr>
        <w:pStyle w:val="ListParagraph"/>
        <w:numPr>
          <w:ilvl w:val="2"/>
          <w:numId w:val="34"/>
        </w:numPr>
        <w:rPr>
          <w:rFonts w:ascii="Tahoma" w:hAnsi="Tahoma" w:cs="Tahoma"/>
          <w:bCs/>
        </w:rPr>
      </w:pPr>
      <w:r w:rsidRPr="006F5670">
        <w:rPr>
          <w:rFonts w:ascii="Tahoma" w:hAnsi="Tahoma" w:cs="Tahoma"/>
          <w:szCs w:val="24"/>
        </w:rPr>
        <w:t xml:space="preserve">Students will not be permitted to enroll in additional coursework in counseling (CNSK), counseling psychology (CPSK), mental health counseling (MHCK), marriage and family therapy (MFTK) or psychology (PSYK) beyond the first 12 semester hours if not fully admitted to </w:t>
      </w:r>
      <w:r w:rsidR="006F5670">
        <w:rPr>
          <w:rFonts w:ascii="Tahoma" w:hAnsi="Tahoma" w:cs="Tahoma"/>
          <w:szCs w:val="24"/>
        </w:rPr>
        <w:t>a</w:t>
      </w:r>
      <w:r w:rsidRPr="006F5670">
        <w:rPr>
          <w:rFonts w:ascii="Tahoma" w:hAnsi="Tahoma" w:cs="Tahoma"/>
          <w:szCs w:val="24"/>
        </w:rPr>
        <w:t xml:space="preserve"> program</w:t>
      </w:r>
      <w:r w:rsidR="006F5670">
        <w:rPr>
          <w:rFonts w:ascii="Tahoma" w:hAnsi="Tahoma" w:cs="Tahoma"/>
          <w:szCs w:val="24"/>
        </w:rPr>
        <w:t xml:space="preserve"> in the department</w:t>
      </w:r>
      <w:r w:rsidRPr="006F5670">
        <w:rPr>
          <w:rFonts w:ascii="Tahoma" w:hAnsi="Tahoma" w:cs="Tahoma"/>
          <w:szCs w:val="24"/>
        </w:rPr>
        <w:t>.</w:t>
      </w:r>
    </w:p>
    <w:p w:rsidR="000242C8" w:rsidRPr="006F5670" w:rsidRDefault="000242C8" w:rsidP="007E2BC8">
      <w:pPr>
        <w:pStyle w:val="ListParagraph"/>
        <w:numPr>
          <w:ilvl w:val="2"/>
          <w:numId w:val="34"/>
        </w:numPr>
        <w:rPr>
          <w:rFonts w:ascii="Tahoma" w:hAnsi="Tahoma" w:cs="Tahoma"/>
          <w:bCs/>
        </w:rPr>
      </w:pPr>
      <w:r w:rsidRPr="006F5670">
        <w:rPr>
          <w:rFonts w:ascii="Tahoma" w:hAnsi="Tahoma" w:cs="Tahoma"/>
          <w:szCs w:val="24"/>
        </w:rPr>
        <w:t>Conditionally admitted students who are denied full admission after completing 12 semester hours may re-apply for admission after successful remediation.  Students are responsible for this remediation following input from the graduate coordinator</w:t>
      </w:r>
      <w:r w:rsidR="006F5670">
        <w:rPr>
          <w:rFonts w:ascii="Tahoma" w:hAnsi="Tahoma" w:cs="Tahoma"/>
          <w:szCs w:val="24"/>
        </w:rPr>
        <w:t xml:space="preserve"> of the program to which they are applying</w:t>
      </w:r>
      <w:r w:rsidRPr="006F5670">
        <w:rPr>
          <w:rFonts w:ascii="Tahoma" w:hAnsi="Tahoma" w:cs="Tahoma"/>
          <w:szCs w:val="24"/>
        </w:rPr>
        <w:t>.</w:t>
      </w:r>
    </w:p>
    <w:p w:rsidR="000242C8" w:rsidRPr="006F5670" w:rsidRDefault="000242C8" w:rsidP="007E2BC8">
      <w:pPr>
        <w:pStyle w:val="ListParagraph"/>
        <w:numPr>
          <w:ilvl w:val="3"/>
          <w:numId w:val="34"/>
        </w:numPr>
        <w:rPr>
          <w:rFonts w:ascii="Tahoma" w:hAnsi="Tahoma" w:cs="Tahoma"/>
          <w:bCs/>
        </w:rPr>
      </w:pPr>
      <w:r w:rsidRPr="006F5670">
        <w:rPr>
          <w:rFonts w:ascii="Tahoma" w:hAnsi="Tahoma" w:cs="Tahoma"/>
          <w:szCs w:val="24"/>
        </w:rPr>
        <w:t>Remediation plans are designed to be specific to a student’s needs. They may involve one-on-one consultation with faculty, additional undergraduate coursework, professional development activities, use of tutoring services, etc.</w:t>
      </w:r>
    </w:p>
    <w:p w:rsidR="00441851" w:rsidRPr="006F5670" w:rsidRDefault="00441851" w:rsidP="00441851">
      <w:pPr>
        <w:pStyle w:val="ListParagraph"/>
        <w:numPr>
          <w:ilvl w:val="1"/>
          <w:numId w:val="34"/>
        </w:numPr>
        <w:rPr>
          <w:rFonts w:ascii="Tahoma" w:hAnsi="Tahoma" w:cs="Tahoma"/>
          <w:bCs/>
        </w:rPr>
      </w:pPr>
      <w:r w:rsidRPr="006F5670">
        <w:rPr>
          <w:rFonts w:ascii="Tahoma" w:hAnsi="Tahoma" w:cs="Tahoma"/>
          <w:bCs/>
        </w:rPr>
        <w:t xml:space="preserve">Applications received after the established deadlines will be reviewed on a case-by-case basis </w:t>
      </w:r>
      <w:r w:rsidR="006F5670">
        <w:rPr>
          <w:rFonts w:ascii="Tahoma" w:hAnsi="Tahoma" w:cs="Tahoma"/>
          <w:bCs/>
        </w:rPr>
        <w:t>as</w:t>
      </w:r>
      <w:r w:rsidRPr="006F5670">
        <w:rPr>
          <w:rFonts w:ascii="Tahoma" w:hAnsi="Tahoma" w:cs="Tahoma"/>
          <w:bCs/>
        </w:rPr>
        <w:t xml:space="preserve"> space is available.</w:t>
      </w:r>
    </w:p>
    <w:p w:rsidR="00441851" w:rsidRPr="006F5670" w:rsidRDefault="00441851" w:rsidP="00441851">
      <w:pPr>
        <w:pStyle w:val="ListParagraph"/>
        <w:numPr>
          <w:ilvl w:val="0"/>
          <w:numId w:val="34"/>
        </w:numPr>
        <w:rPr>
          <w:rFonts w:ascii="Tahoma" w:hAnsi="Tahoma" w:cs="Tahoma"/>
          <w:bCs/>
        </w:rPr>
      </w:pPr>
      <w:r w:rsidRPr="006F5670">
        <w:rPr>
          <w:rFonts w:ascii="Tahoma" w:hAnsi="Tahoma" w:cs="Tahoma"/>
          <w:bCs/>
        </w:rPr>
        <w:t>Admission Requirements</w:t>
      </w:r>
    </w:p>
    <w:p w:rsidR="000242C8" w:rsidRPr="006F5670" w:rsidRDefault="000242C8" w:rsidP="00441851">
      <w:pPr>
        <w:pStyle w:val="ListParagraph"/>
        <w:numPr>
          <w:ilvl w:val="1"/>
          <w:numId w:val="34"/>
        </w:numPr>
        <w:rPr>
          <w:rFonts w:ascii="Tahoma" w:hAnsi="Tahoma" w:cs="Tahoma"/>
          <w:bCs/>
        </w:rPr>
      </w:pPr>
      <w:r w:rsidRPr="006F5670">
        <w:rPr>
          <w:rFonts w:ascii="Tahoma" w:hAnsi="Tahoma" w:cs="Tahoma"/>
          <w:bCs/>
        </w:rPr>
        <w:t>Conditional Admission by Graduate Studies</w:t>
      </w:r>
    </w:p>
    <w:p w:rsidR="00441851" w:rsidRPr="006F5670" w:rsidRDefault="00441851" w:rsidP="00441851">
      <w:pPr>
        <w:pStyle w:val="ListParagraph"/>
        <w:numPr>
          <w:ilvl w:val="1"/>
          <w:numId w:val="34"/>
        </w:numPr>
        <w:rPr>
          <w:rFonts w:ascii="Tahoma" w:hAnsi="Tahoma" w:cs="Tahoma"/>
          <w:bCs/>
        </w:rPr>
      </w:pPr>
      <w:r w:rsidRPr="006F5670">
        <w:rPr>
          <w:rFonts w:ascii="Tahoma" w:hAnsi="Tahoma" w:cs="Tahoma"/>
          <w:bCs/>
        </w:rPr>
        <w:t>Bachelor’s degree from a fully accredited institution.</w:t>
      </w:r>
    </w:p>
    <w:p w:rsidR="00441851" w:rsidRPr="006F5670" w:rsidRDefault="00441851" w:rsidP="00441851">
      <w:pPr>
        <w:pStyle w:val="ListParagraph"/>
        <w:numPr>
          <w:ilvl w:val="1"/>
          <w:numId w:val="34"/>
        </w:numPr>
        <w:rPr>
          <w:rFonts w:ascii="Tahoma" w:hAnsi="Tahoma" w:cs="Tahoma"/>
          <w:bCs/>
        </w:rPr>
      </w:pPr>
      <w:r w:rsidRPr="006F5670">
        <w:rPr>
          <w:rFonts w:ascii="Tahoma" w:hAnsi="Tahoma" w:cs="Tahoma"/>
          <w:bCs/>
        </w:rPr>
        <w:t>Minimum GPA of 3.0.</w:t>
      </w:r>
    </w:p>
    <w:p w:rsidR="00441851" w:rsidRPr="006F5670" w:rsidRDefault="00441851" w:rsidP="00441851">
      <w:pPr>
        <w:pStyle w:val="ListParagraph"/>
        <w:numPr>
          <w:ilvl w:val="1"/>
          <w:numId w:val="34"/>
        </w:numPr>
        <w:rPr>
          <w:rFonts w:ascii="Tahoma" w:hAnsi="Tahoma" w:cs="Tahoma"/>
          <w:bCs/>
        </w:rPr>
      </w:pPr>
      <w:r w:rsidRPr="006F5670">
        <w:rPr>
          <w:rFonts w:ascii="Tahoma" w:hAnsi="Tahoma" w:cs="Tahoma"/>
          <w:bCs/>
        </w:rPr>
        <w:t>Minimum GRE</w:t>
      </w:r>
      <w:r w:rsidR="007D57E5" w:rsidRPr="006F5670">
        <w:rPr>
          <w:rFonts w:ascii="Tahoma" w:hAnsi="Tahoma" w:cs="Tahoma"/>
          <w:bCs/>
        </w:rPr>
        <w:t xml:space="preserve"> and GPA combination:</w:t>
      </w:r>
      <w:r w:rsidRPr="006F5670">
        <w:rPr>
          <w:rFonts w:ascii="Tahoma" w:hAnsi="Tahoma" w:cs="Tahoma"/>
          <w:bCs/>
        </w:rPr>
        <w:t xml:space="preserve"> </w:t>
      </w:r>
      <w:r w:rsidR="007D57E5" w:rsidRPr="006F5670">
        <w:rPr>
          <w:rFonts w:ascii="Tahoma" w:hAnsi="Tahoma" w:cs="Tahoma"/>
          <w:bCs/>
        </w:rPr>
        <w:t xml:space="preserve">GRE </w:t>
      </w:r>
      <w:r w:rsidRPr="006F5670">
        <w:rPr>
          <w:rFonts w:ascii="Tahoma" w:hAnsi="Tahoma" w:cs="Tahoma"/>
          <w:bCs/>
        </w:rPr>
        <w:t xml:space="preserve">verbal + </w:t>
      </w:r>
      <w:r w:rsidR="007D57E5" w:rsidRPr="006F5670">
        <w:rPr>
          <w:rFonts w:ascii="Tahoma" w:hAnsi="Tahoma" w:cs="Tahoma"/>
          <w:bCs/>
        </w:rPr>
        <w:t xml:space="preserve">GRE </w:t>
      </w:r>
      <w:r w:rsidRPr="006F5670">
        <w:rPr>
          <w:rFonts w:ascii="Tahoma" w:hAnsi="Tahoma" w:cs="Tahoma"/>
          <w:bCs/>
        </w:rPr>
        <w:t>quantitative</w:t>
      </w:r>
      <w:r w:rsidR="007D57E5" w:rsidRPr="006F5670">
        <w:rPr>
          <w:rFonts w:ascii="Tahoma" w:hAnsi="Tahoma" w:cs="Tahoma"/>
          <w:bCs/>
        </w:rPr>
        <w:t xml:space="preserve"> + 5*GPA ≥ 450</w:t>
      </w:r>
      <w:r w:rsidR="006F5670">
        <w:rPr>
          <w:rFonts w:ascii="Tahoma" w:hAnsi="Tahoma" w:cs="Tahoma"/>
          <w:bCs/>
        </w:rPr>
        <w:t xml:space="preserve"> (e.g., if GPA = 3.0, total GRE must be at least 300)</w:t>
      </w:r>
      <w:r w:rsidRPr="006F5670">
        <w:rPr>
          <w:rFonts w:ascii="Tahoma" w:hAnsi="Tahoma" w:cs="Tahoma"/>
          <w:bCs/>
        </w:rPr>
        <w:t>.</w:t>
      </w:r>
    </w:p>
    <w:p w:rsidR="007D57E5" w:rsidRPr="006F5670" w:rsidRDefault="007D57E5" w:rsidP="007D57E5">
      <w:pPr>
        <w:pStyle w:val="ListParagraph"/>
        <w:numPr>
          <w:ilvl w:val="2"/>
          <w:numId w:val="34"/>
        </w:numPr>
        <w:rPr>
          <w:rFonts w:ascii="Tahoma" w:hAnsi="Tahoma" w:cs="Tahoma"/>
          <w:bCs/>
          <w:szCs w:val="24"/>
        </w:rPr>
      </w:pPr>
      <w:r w:rsidRPr="006F5670">
        <w:rPr>
          <w:rFonts w:ascii="Tahoma" w:hAnsi="Tahoma" w:cs="Tahoma"/>
          <w:color w:val="000000"/>
          <w:szCs w:val="24"/>
        </w:rPr>
        <w:t>Students in the CMHC program who have a previous graduate degree from a regionally accredited University are waived from the requirement of a GRE score.</w:t>
      </w:r>
    </w:p>
    <w:p w:rsidR="00441851" w:rsidRPr="006F5670" w:rsidRDefault="00441851" w:rsidP="00441851">
      <w:pPr>
        <w:pStyle w:val="ListParagraph"/>
        <w:numPr>
          <w:ilvl w:val="1"/>
          <w:numId w:val="34"/>
        </w:numPr>
        <w:rPr>
          <w:rFonts w:ascii="Tahoma" w:hAnsi="Tahoma" w:cs="Tahoma"/>
          <w:bCs/>
        </w:rPr>
      </w:pPr>
      <w:r w:rsidRPr="006F5670">
        <w:rPr>
          <w:rFonts w:ascii="Tahoma" w:hAnsi="Tahoma" w:cs="Tahoma"/>
          <w:bCs/>
        </w:rPr>
        <w:t xml:space="preserve">Clinical/Work/Volunteer Experience: </w:t>
      </w:r>
      <w:r w:rsidRPr="006F5670">
        <w:rPr>
          <w:rFonts w:ascii="Tahoma" w:hAnsi="Tahoma" w:cs="Tahoma"/>
        </w:rPr>
        <w:t>While specific experience not required, previous related work experience may make applicant more competitive.</w:t>
      </w:r>
    </w:p>
    <w:p w:rsidR="00441851" w:rsidRPr="006F5670" w:rsidRDefault="00441851" w:rsidP="00441851">
      <w:pPr>
        <w:pStyle w:val="ListParagraph"/>
        <w:numPr>
          <w:ilvl w:val="1"/>
          <w:numId w:val="34"/>
        </w:numPr>
        <w:rPr>
          <w:rFonts w:ascii="Tahoma" w:hAnsi="Tahoma" w:cs="Tahoma"/>
          <w:bCs/>
        </w:rPr>
      </w:pPr>
      <w:r w:rsidRPr="006F5670">
        <w:rPr>
          <w:rFonts w:ascii="Tahoma" w:hAnsi="Tahoma" w:cs="Tahoma"/>
          <w:bCs/>
        </w:rPr>
        <w:t>Timely submission of admission materials.</w:t>
      </w:r>
    </w:p>
    <w:p w:rsidR="00441851" w:rsidRPr="006F5670" w:rsidRDefault="00441851" w:rsidP="00441851">
      <w:pPr>
        <w:pStyle w:val="ListParagraph"/>
        <w:numPr>
          <w:ilvl w:val="0"/>
          <w:numId w:val="34"/>
        </w:numPr>
        <w:rPr>
          <w:rFonts w:ascii="Tahoma" w:hAnsi="Tahoma" w:cs="Tahoma"/>
          <w:b/>
          <w:bCs/>
        </w:rPr>
      </w:pPr>
      <w:r w:rsidRPr="006F5670">
        <w:rPr>
          <w:rFonts w:ascii="Tahoma" w:hAnsi="Tahoma" w:cs="Tahoma"/>
          <w:bCs/>
        </w:rPr>
        <w:t xml:space="preserve">Admission Materials </w:t>
      </w:r>
    </w:p>
    <w:p w:rsidR="00441851" w:rsidRPr="006F5670" w:rsidRDefault="000242C8" w:rsidP="00441851">
      <w:pPr>
        <w:pStyle w:val="ListParagraph"/>
        <w:numPr>
          <w:ilvl w:val="1"/>
          <w:numId w:val="34"/>
        </w:numPr>
        <w:rPr>
          <w:rFonts w:ascii="Tahoma" w:hAnsi="Tahoma" w:cs="Tahoma"/>
        </w:rPr>
      </w:pPr>
      <w:r w:rsidRPr="006F5670">
        <w:rPr>
          <w:rFonts w:ascii="Tahoma" w:hAnsi="Tahoma" w:cs="Tahoma"/>
          <w:bCs/>
        </w:rPr>
        <w:t>Programs of the Psychology &amp; Counseling Department Application</w:t>
      </w:r>
      <w:r w:rsidR="00441851" w:rsidRPr="006F5670">
        <w:rPr>
          <w:rFonts w:ascii="Tahoma" w:hAnsi="Tahoma" w:cs="Tahoma"/>
        </w:rPr>
        <w:t>: Th</w:t>
      </w:r>
      <w:r w:rsidRPr="006F5670">
        <w:rPr>
          <w:rFonts w:ascii="Tahoma" w:hAnsi="Tahoma" w:cs="Tahoma"/>
        </w:rPr>
        <w:t>is</w:t>
      </w:r>
      <w:r w:rsidR="00441851" w:rsidRPr="006F5670">
        <w:rPr>
          <w:rFonts w:ascii="Tahoma" w:hAnsi="Tahoma" w:cs="Tahoma"/>
        </w:rPr>
        <w:t xml:space="preserve"> application can be found online at the</w:t>
      </w:r>
      <w:r w:rsidRPr="006F5670">
        <w:rPr>
          <w:rFonts w:ascii="Tahoma" w:hAnsi="Tahoma" w:cs="Tahoma"/>
        </w:rPr>
        <w:t xml:space="preserve"> Psychology &amp; Counseling</w:t>
      </w:r>
      <w:r w:rsidR="00441851" w:rsidRPr="006F5670">
        <w:rPr>
          <w:rFonts w:ascii="Tahoma" w:hAnsi="Tahoma" w:cs="Tahoma"/>
        </w:rPr>
        <w:t xml:space="preserve"> Departmental website.</w:t>
      </w:r>
    </w:p>
    <w:p w:rsidR="00441851" w:rsidRPr="006F5670" w:rsidRDefault="00441851" w:rsidP="00441851">
      <w:pPr>
        <w:pStyle w:val="ListParagraph"/>
        <w:numPr>
          <w:ilvl w:val="1"/>
          <w:numId w:val="34"/>
        </w:numPr>
        <w:rPr>
          <w:rFonts w:ascii="Tahoma" w:hAnsi="Tahoma" w:cs="Tahoma"/>
          <w:szCs w:val="24"/>
        </w:rPr>
      </w:pPr>
      <w:r w:rsidRPr="006F5670">
        <w:rPr>
          <w:rFonts w:ascii="Tahoma" w:hAnsi="Tahoma" w:cs="Tahoma"/>
          <w:bCs/>
          <w:szCs w:val="24"/>
        </w:rPr>
        <w:t xml:space="preserve">References: </w:t>
      </w:r>
      <w:r w:rsidR="00450447" w:rsidRPr="006F5670">
        <w:rPr>
          <w:rStyle w:val="Strong"/>
          <w:rFonts w:ascii="Tahoma" w:hAnsi="Tahoma" w:cs="Tahoma"/>
          <w:b w:val="0"/>
          <w:szCs w:val="24"/>
          <w:shd w:val="clear" w:color="auto" w:fill="FFFFFF"/>
        </w:rPr>
        <w:t>Three letters of recommendation</w:t>
      </w:r>
      <w:r w:rsidR="00450447" w:rsidRPr="006F5670">
        <w:rPr>
          <w:rStyle w:val="apple-converted-space"/>
          <w:rFonts w:ascii="Tahoma" w:hAnsi="Tahoma" w:cs="Tahoma"/>
          <w:color w:val="000000"/>
          <w:szCs w:val="24"/>
          <w:shd w:val="clear" w:color="auto" w:fill="FFFFFF"/>
        </w:rPr>
        <w:t> </w:t>
      </w:r>
      <w:r w:rsidR="00450447" w:rsidRPr="006F5670">
        <w:rPr>
          <w:rFonts w:ascii="Tahoma" w:hAnsi="Tahoma" w:cs="Tahoma"/>
          <w:color w:val="000000"/>
          <w:szCs w:val="24"/>
          <w:shd w:val="clear" w:color="auto" w:fill="FFFFFF"/>
        </w:rPr>
        <w:t>concerning the applicant's academic and professional abilities and potential are required. These letters should address the applicant's ability to meet graduate-level academic challenges and to work in the counseling profession</w:t>
      </w:r>
      <w:r w:rsidRPr="006F5670">
        <w:rPr>
          <w:rFonts w:ascii="Tahoma" w:hAnsi="Tahoma" w:cs="Tahoma"/>
          <w:szCs w:val="24"/>
        </w:rPr>
        <w:t>.</w:t>
      </w:r>
    </w:p>
    <w:p w:rsidR="00441851" w:rsidRPr="006F5670" w:rsidRDefault="00441851" w:rsidP="00441851">
      <w:pPr>
        <w:pStyle w:val="ListParagraph"/>
        <w:numPr>
          <w:ilvl w:val="1"/>
          <w:numId w:val="34"/>
        </w:numPr>
        <w:rPr>
          <w:rFonts w:ascii="Tahoma" w:hAnsi="Tahoma" w:cs="Tahoma"/>
          <w:bCs/>
        </w:rPr>
      </w:pPr>
      <w:r w:rsidRPr="006F5670">
        <w:rPr>
          <w:rFonts w:ascii="Tahoma" w:hAnsi="Tahoma" w:cs="Tahoma"/>
          <w:bCs/>
        </w:rPr>
        <w:t>Personal Statement: An essay describing</w:t>
      </w:r>
      <w:r w:rsidRPr="006F5670">
        <w:rPr>
          <w:rFonts w:ascii="Tahoma" w:hAnsi="Tahoma" w:cs="Tahoma"/>
        </w:rPr>
        <w:t xml:space="preserve"> </w:t>
      </w:r>
      <w:r w:rsidR="00450447" w:rsidRPr="006F5670">
        <w:rPr>
          <w:rFonts w:ascii="Tahoma" w:hAnsi="Tahoma" w:cs="Tahoma"/>
          <w:color w:val="000000"/>
          <w:szCs w:val="24"/>
          <w:shd w:val="clear" w:color="auto" w:fill="FFFFFF"/>
        </w:rPr>
        <w:t>why the applicant wants to pursue professional counseling as a career. In addition, the statement should include what the applicant thinks his or her strengths are for counseling, and any other qualities which speak to the applicant’s potential for success in the counseling program. Limit the statement to no more than two pages double-spaced</w:t>
      </w:r>
      <w:r w:rsidRPr="006F5670">
        <w:rPr>
          <w:rFonts w:ascii="Tahoma" w:hAnsi="Tahoma" w:cs="Tahoma"/>
        </w:rPr>
        <w:t>.</w:t>
      </w:r>
    </w:p>
    <w:p w:rsidR="00441851" w:rsidRPr="006F5670" w:rsidRDefault="00441851" w:rsidP="00441851">
      <w:pPr>
        <w:pStyle w:val="ListParagraph"/>
        <w:numPr>
          <w:ilvl w:val="1"/>
          <w:numId w:val="34"/>
        </w:numPr>
        <w:rPr>
          <w:rFonts w:ascii="Tahoma" w:hAnsi="Tahoma" w:cs="Tahoma"/>
          <w:bCs/>
        </w:rPr>
      </w:pPr>
      <w:r w:rsidRPr="006F5670">
        <w:rPr>
          <w:rFonts w:ascii="Tahoma" w:hAnsi="Tahoma" w:cs="Tahoma"/>
          <w:bCs/>
        </w:rPr>
        <w:t>Resume/CV: A work experiences résumé or curriculum vitae.</w:t>
      </w:r>
    </w:p>
    <w:p w:rsidR="00441851" w:rsidRPr="006F5670" w:rsidRDefault="00441851" w:rsidP="00441851">
      <w:pPr>
        <w:pStyle w:val="ListParagraph"/>
        <w:numPr>
          <w:ilvl w:val="1"/>
          <w:numId w:val="34"/>
        </w:numPr>
        <w:rPr>
          <w:rFonts w:ascii="Tahoma" w:hAnsi="Tahoma" w:cs="Tahoma"/>
          <w:bCs/>
        </w:rPr>
      </w:pPr>
      <w:r w:rsidRPr="006F5670">
        <w:rPr>
          <w:rFonts w:ascii="Tahoma" w:hAnsi="Tahoma" w:cs="Tahoma"/>
          <w:bCs/>
        </w:rPr>
        <w:t>Copies of any professional licenses currently held.</w:t>
      </w:r>
    </w:p>
    <w:p w:rsidR="0058365C" w:rsidRPr="006F5670" w:rsidRDefault="0058365C" w:rsidP="0058365C">
      <w:pPr>
        <w:ind w:left="360"/>
        <w:rPr>
          <w:rFonts w:ascii="Tahoma" w:hAnsi="Tahoma" w:cs="Tahoma"/>
          <w:szCs w:val="24"/>
        </w:rPr>
      </w:pPr>
    </w:p>
    <w:p w:rsidR="00F27924" w:rsidRDefault="00F27924">
      <w:pPr>
        <w:widowControl/>
        <w:suppressAutoHyphens w:val="0"/>
        <w:rPr>
          <w:rFonts w:ascii="Tahoma" w:hAnsi="Tahoma" w:cs="Tahoma"/>
          <w:szCs w:val="24"/>
          <w:u w:val="single"/>
        </w:rPr>
      </w:pPr>
      <w:r>
        <w:rPr>
          <w:rFonts w:ascii="Tahoma" w:hAnsi="Tahoma" w:cs="Tahoma"/>
          <w:szCs w:val="24"/>
          <w:u w:val="single"/>
        </w:rPr>
        <w:br w:type="page"/>
      </w:r>
    </w:p>
    <w:p w:rsidR="0058365C" w:rsidRPr="006F5670" w:rsidRDefault="0058365C" w:rsidP="0058365C">
      <w:pPr>
        <w:ind w:left="360"/>
        <w:rPr>
          <w:rFonts w:ascii="Tahoma" w:hAnsi="Tahoma" w:cs="Tahoma"/>
          <w:szCs w:val="24"/>
          <w:u w:val="single"/>
        </w:rPr>
      </w:pPr>
      <w:r w:rsidRPr="006F5670">
        <w:rPr>
          <w:rFonts w:ascii="Tahoma" w:hAnsi="Tahoma" w:cs="Tahoma"/>
          <w:szCs w:val="24"/>
          <w:u w:val="single"/>
        </w:rPr>
        <w:t>Admission to the Marriage &amp; Family Program</w:t>
      </w:r>
    </w:p>
    <w:p w:rsidR="00DD21A9" w:rsidRPr="006F5670" w:rsidRDefault="0058365C" w:rsidP="00DD21A9">
      <w:pPr>
        <w:pStyle w:val="ListParagraph"/>
        <w:numPr>
          <w:ilvl w:val="0"/>
          <w:numId w:val="34"/>
        </w:numPr>
        <w:rPr>
          <w:rFonts w:ascii="Tahoma" w:hAnsi="Tahoma" w:cs="Tahoma"/>
          <w:b/>
          <w:bCs/>
        </w:rPr>
      </w:pPr>
      <w:r w:rsidRPr="006F5670">
        <w:rPr>
          <w:rFonts w:ascii="Tahoma" w:hAnsi="Tahoma" w:cs="Tahoma"/>
          <w:bCs/>
        </w:rPr>
        <w:t xml:space="preserve">Admission </w:t>
      </w:r>
      <w:r w:rsidR="00DD21A9" w:rsidRPr="006F5670">
        <w:rPr>
          <w:rFonts w:ascii="Tahoma" w:hAnsi="Tahoma" w:cs="Tahoma"/>
          <w:bCs/>
        </w:rPr>
        <w:t>Process</w:t>
      </w:r>
    </w:p>
    <w:p w:rsidR="002D3C0B" w:rsidRPr="008314C2" w:rsidRDefault="002D3C0B" w:rsidP="002D3C0B">
      <w:pPr>
        <w:pStyle w:val="ListParagraph"/>
        <w:numPr>
          <w:ilvl w:val="1"/>
          <w:numId w:val="34"/>
        </w:numPr>
        <w:rPr>
          <w:rFonts w:ascii="Tahoma" w:hAnsi="Tahoma" w:cs="Tahoma"/>
          <w:bCs/>
        </w:rPr>
      </w:pPr>
      <w:r w:rsidRPr="008314C2">
        <w:rPr>
          <w:rFonts w:ascii="Tahoma" w:hAnsi="Tahoma" w:cs="Tahoma"/>
          <w:bCs/>
        </w:rPr>
        <w:t xml:space="preserve">Obtain Conditional Admission </w:t>
      </w:r>
      <w:r>
        <w:rPr>
          <w:rFonts w:ascii="Tahoma" w:hAnsi="Tahoma" w:cs="Tahoma"/>
          <w:bCs/>
        </w:rPr>
        <w:t>to</w:t>
      </w:r>
      <w:r w:rsidRPr="008314C2">
        <w:rPr>
          <w:rFonts w:ascii="Tahoma" w:hAnsi="Tahoma" w:cs="Tahoma"/>
          <w:bCs/>
        </w:rPr>
        <w:t xml:space="preserve"> Graduate Studies</w:t>
      </w:r>
      <w:r>
        <w:rPr>
          <w:rFonts w:ascii="Tahoma" w:hAnsi="Tahoma" w:cs="Tahoma"/>
          <w:bCs/>
        </w:rPr>
        <w:t xml:space="preserve"> at A&amp;M-Central Texas</w:t>
      </w:r>
      <w:r w:rsidRPr="008314C2">
        <w:rPr>
          <w:rFonts w:ascii="Tahoma" w:hAnsi="Tahoma" w:cs="Tahoma"/>
          <w:bCs/>
        </w:rPr>
        <w:t xml:space="preserve"> (</w:t>
      </w:r>
      <w:hyperlink r:id="rId16" w:history="1">
        <w:r w:rsidRPr="002D3C0B">
          <w:rPr>
            <w:rStyle w:val="Hyperlink"/>
            <w:rFonts w:ascii="Tahoma" w:hAnsi="Tahoma" w:cs="Tahoma"/>
            <w:bCs/>
          </w:rPr>
          <w:t>http://catalog.tamuct.edu/graduate-information/graduate-admissions/</w:t>
        </w:r>
      </w:hyperlink>
      <w:r w:rsidRPr="008314C2">
        <w:rPr>
          <w:rFonts w:ascii="Tahoma" w:hAnsi="Tahoma" w:cs="Tahoma"/>
          <w:bCs/>
        </w:rPr>
        <w:t>)</w:t>
      </w:r>
    </w:p>
    <w:p w:rsidR="006F5670" w:rsidRPr="007E2BC8" w:rsidRDefault="006F5670" w:rsidP="006F5670">
      <w:pPr>
        <w:pStyle w:val="ListParagraph"/>
        <w:numPr>
          <w:ilvl w:val="1"/>
          <w:numId w:val="34"/>
        </w:numPr>
        <w:rPr>
          <w:rFonts w:ascii="Tahoma" w:hAnsi="Tahoma" w:cs="Tahoma"/>
          <w:b/>
          <w:bCs/>
        </w:rPr>
      </w:pPr>
      <w:r w:rsidRPr="006F5670">
        <w:rPr>
          <w:rFonts w:ascii="Tahoma" w:hAnsi="Tahoma" w:cs="Tahoma"/>
          <w:bCs/>
        </w:rPr>
        <w:t>Complete the online Programs of the Psychology &amp; Counseling Department Application (</w:t>
      </w:r>
      <w:hyperlink r:id="rId17" w:history="1">
        <w:r w:rsidRPr="006F5670">
          <w:rPr>
            <w:rStyle w:val="Hyperlink"/>
            <w:rFonts w:ascii="Tahoma" w:hAnsi="Tahoma" w:cs="Tahoma"/>
            <w:szCs w:val="24"/>
          </w:rPr>
          <w:t>http://www.tamuct.edu/departments/psychology/index.php</w:t>
        </w:r>
      </w:hyperlink>
      <w:r w:rsidRPr="006F5670">
        <w:rPr>
          <w:rFonts w:ascii="Tahoma" w:hAnsi="Tahoma" w:cs="Tahoma"/>
          <w:szCs w:val="24"/>
        </w:rPr>
        <w:t>) and submit all admission materials to the program coordinator by:</w:t>
      </w:r>
    </w:p>
    <w:p w:rsidR="00DD21A9" w:rsidRPr="006F5670" w:rsidRDefault="00DD21A9" w:rsidP="00DD21A9">
      <w:pPr>
        <w:pStyle w:val="ListParagraph"/>
        <w:numPr>
          <w:ilvl w:val="2"/>
          <w:numId w:val="34"/>
        </w:numPr>
        <w:rPr>
          <w:rFonts w:ascii="Tahoma" w:hAnsi="Tahoma" w:cs="Tahoma"/>
          <w:b/>
          <w:bCs/>
        </w:rPr>
      </w:pPr>
      <w:r w:rsidRPr="006F5670">
        <w:rPr>
          <w:rFonts w:ascii="Tahoma" w:hAnsi="Tahoma" w:cs="Tahoma"/>
          <w:bCs/>
        </w:rPr>
        <w:t>June 1</w:t>
      </w:r>
      <w:r w:rsidRPr="006F5670">
        <w:rPr>
          <w:rFonts w:ascii="Tahoma" w:hAnsi="Tahoma" w:cs="Tahoma"/>
          <w:bCs/>
          <w:vertAlign w:val="superscript"/>
        </w:rPr>
        <w:t>st</w:t>
      </w:r>
      <w:r w:rsidRPr="006F5670">
        <w:rPr>
          <w:rFonts w:ascii="Tahoma" w:hAnsi="Tahoma" w:cs="Tahoma"/>
          <w:bCs/>
        </w:rPr>
        <w:t xml:space="preserve"> (Fall)</w:t>
      </w:r>
    </w:p>
    <w:p w:rsidR="00DD21A9" w:rsidRPr="006F5670" w:rsidRDefault="00441851" w:rsidP="00DD21A9">
      <w:pPr>
        <w:pStyle w:val="ListParagraph"/>
        <w:numPr>
          <w:ilvl w:val="2"/>
          <w:numId w:val="34"/>
        </w:numPr>
        <w:rPr>
          <w:rFonts w:ascii="Tahoma" w:hAnsi="Tahoma" w:cs="Tahoma"/>
          <w:b/>
          <w:bCs/>
        </w:rPr>
      </w:pPr>
      <w:r w:rsidRPr="006F5670">
        <w:rPr>
          <w:rFonts w:ascii="Tahoma" w:hAnsi="Tahoma" w:cs="Tahoma"/>
          <w:bCs/>
        </w:rPr>
        <w:t>Nov</w:t>
      </w:r>
      <w:r w:rsidR="00DD21A9" w:rsidRPr="006F5670">
        <w:rPr>
          <w:rFonts w:ascii="Tahoma" w:hAnsi="Tahoma" w:cs="Tahoma"/>
          <w:bCs/>
        </w:rPr>
        <w:t xml:space="preserve"> 1</w:t>
      </w:r>
      <w:r w:rsidR="00DD21A9" w:rsidRPr="006F5670">
        <w:rPr>
          <w:rFonts w:ascii="Tahoma" w:hAnsi="Tahoma" w:cs="Tahoma"/>
          <w:bCs/>
          <w:vertAlign w:val="superscript"/>
        </w:rPr>
        <w:t>st</w:t>
      </w:r>
      <w:r w:rsidR="00DD21A9" w:rsidRPr="006F5670">
        <w:rPr>
          <w:rFonts w:ascii="Tahoma" w:hAnsi="Tahoma" w:cs="Tahoma"/>
          <w:bCs/>
        </w:rPr>
        <w:t xml:space="preserve"> (Spring)</w:t>
      </w:r>
    </w:p>
    <w:p w:rsidR="00DD21A9" w:rsidRPr="006F5670" w:rsidRDefault="00DD21A9" w:rsidP="00DD21A9">
      <w:pPr>
        <w:pStyle w:val="ListParagraph"/>
        <w:numPr>
          <w:ilvl w:val="2"/>
          <w:numId w:val="34"/>
        </w:numPr>
        <w:rPr>
          <w:rFonts w:ascii="Tahoma" w:hAnsi="Tahoma" w:cs="Tahoma"/>
          <w:b/>
          <w:bCs/>
        </w:rPr>
      </w:pPr>
      <w:r w:rsidRPr="006F5670">
        <w:rPr>
          <w:rFonts w:ascii="Tahoma" w:hAnsi="Tahoma" w:cs="Tahoma"/>
          <w:bCs/>
        </w:rPr>
        <w:t>Apr 1</w:t>
      </w:r>
      <w:r w:rsidRPr="006F5670">
        <w:rPr>
          <w:rFonts w:ascii="Tahoma" w:hAnsi="Tahoma" w:cs="Tahoma"/>
          <w:bCs/>
          <w:vertAlign w:val="superscript"/>
        </w:rPr>
        <w:t>st</w:t>
      </w:r>
      <w:r w:rsidRPr="006F5670">
        <w:rPr>
          <w:rFonts w:ascii="Tahoma" w:hAnsi="Tahoma" w:cs="Tahoma"/>
          <w:bCs/>
        </w:rPr>
        <w:t xml:space="preserve"> (Summer)</w:t>
      </w:r>
    </w:p>
    <w:p w:rsidR="00DD21A9" w:rsidRPr="006F5670" w:rsidRDefault="00DD21A9" w:rsidP="00DD21A9">
      <w:pPr>
        <w:pStyle w:val="ListParagraph"/>
        <w:numPr>
          <w:ilvl w:val="1"/>
          <w:numId w:val="34"/>
        </w:numPr>
        <w:rPr>
          <w:rFonts w:ascii="Tahoma" w:hAnsi="Tahoma" w:cs="Tahoma"/>
          <w:bCs/>
        </w:rPr>
      </w:pPr>
      <w:r w:rsidRPr="006F5670">
        <w:rPr>
          <w:rFonts w:ascii="Tahoma" w:hAnsi="Tahoma" w:cs="Tahoma"/>
          <w:bCs/>
        </w:rPr>
        <w:t>Your materials will be reviewed by program faculty, and you will either be invited to complete an interview or notified that your application was denied.</w:t>
      </w:r>
    </w:p>
    <w:p w:rsidR="00DD21A9" w:rsidRPr="006F5670" w:rsidRDefault="00DD21A9" w:rsidP="00DD21A9">
      <w:pPr>
        <w:pStyle w:val="ListParagraph"/>
        <w:numPr>
          <w:ilvl w:val="1"/>
          <w:numId w:val="34"/>
        </w:numPr>
        <w:rPr>
          <w:rFonts w:ascii="Tahoma" w:hAnsi="Tahoma" w:cs="Tahoma"/>
          <w:b/>
          <w:bCs/>
        </w:rPr>
      </w:pPr>
      <w:r w:rsidRPr="006F5670">
        <w:rPr>
          <w:rFonts w:ascii="Tahoma" w:hAnsi="Tahoma" w:cs="Tahoma"/>
          <w:bCs/>
        </w:rPr>
        <w:t>Upon invitation, schedule and complete an individual interview by:</w:t>
      </w:r>
    </w:p>
    <w:p w:rsidR="00276379" w:rsidRPr="006F5670" w:rsidRDefault="00276379" w:rsidP="00276379">
      <w:pPr>
        <w:pStyle w:val="ListParagraph"/>
        <w:numPr>
          <w:ilvl w:val="2"/>
          <w:numId w:val="34"/>
        </w:numPr>
        <w:rPr>
          <w:rFonts w:ascii="Tahoma" w:hAnsi="Tahoma" w:cs="Tahoma"/>
          <w:b/>
          <w:bCs/>
        </w:rPr>
      </w:pPr>
      <w:r w:rsidRPr="006F5670">
        <w:rPr>
          <w:rFonts w:ascii="Tahoma" w:hAnsi="Tahoma" w:cs="Tahoma"/>
          <w:bCs/>
        </w:rPr>
        <w:t>July 1</w:t>
      </w:r>
      <w:r w:rsidRPr="006F5670">
        <w:rPr>
          <w:rFonts w:ascii="Tahoma" w:hAnsi="Tahoma" w:cs="Tahoma"/>
          <w:bCs/>
          <w:vertAlign w:val="superscript"/>
        </w:rPr>
        <w:t>st</w:t>
      </w:r>
      <w:r w:rsidRPr="006F5670">
        <w:rPr>
          <w:rFonts w:ascii="Tahoma" w:hAnsi="Tahoma" w:cs="Tahoma"/>
          <w:bCs/>
        </w:rPr>
        <w:t xml:space="preserve"> (Fall)</w:t>
      </w:r>
    </w:p>
    <w:p w:rsidR="00276379" w:rsidRPr="006F5670" w:rsidRDefault="00276379" w:rsidP="00276379">
      <w:pPr>
        <w:pStyle w:val="ListParagraph"/>
        <w:numPr>
          <w:ilvl w:val="2"/>
          <w:numId w:val="34"/>
        </w:numPr>
        <w:rPr>
          <w:rFonts w:ascii="Tahoma" w:hAnsi="Tahoma" w:cs="Tahoma"/>
          <w:b/>
          <w:bCs/>
        </w:rPr>
      </w:pPr>
      <w:r w:rsidRPr="006F5670">
        <w:rPr>
          <w:rFonts w:ascii="Tahoma" w:hAnsi="Tahoma" w:cs="Tahoma"/>
          <w:bCs/>
        </w:rPr>
        <w:t>Dec 1</w:t>
      </w:r>
      <w:r w:rsidRPr="006F5670">
        <w:rPr>
          <w:rFonts w:ascii="Tahoma" w:hAnsi="Tahoma" w:cs="Tahoma"/>
          <w:bCs/>
          <w:vertAlign w:val="superscript"/>
        </w:rPr>
        <w:t>st</w:t>
      </w:r>
      <w:r w:rsidRPr="006F5670">
        <w:rPr>
          <w:rFonts w:ascii="Tahoma" w:hAnsi="Tahoma" w:cs="Tahoma"/>
          <w:bCs/>
        </w:rPr>
        <w:t xml:space="preserve"> (Spring)</w:t>
      </w:r>
    </w:p>
    <w:p w:rsidR="00276379" w:rsidRPr="006F5670" w:rsidRDefault="00276379" w:rsidP="00276379">
      <w:pPr>
        <w:pStyle w:val="ListParagraph"/>
        <w:numPr>
          <w:ilvl w:val="2"/>
          <w:numId w:val="34"/>
        </w:numPr>
        <w:rPr>
          <w:rFonts w:ascii="Tahoma" w:hAnsi="Tahoma" w:cs="Tahoma"/>
          <w:b/>
          <w:bCs/>
        </w:rPr>
      </w:pPr>
      <w:r w:rsidRPr="006F5670">
        <w:rPr>
          <w:rFonts w:ascii="Tahoma" w:hAnsi="Tahoma" w:cs="Tahoma"/>
          <w:bCs/>
        </w:rPr>
        <w:t>May 1</w:t>
      </w:r>
      <w:r w:rsidRPr="006F5670">
        <w:rPr>
          <w:rFonts w:ascii="Tahoma" w:hAnsi="Tahoma" w:cs="Tahoma"/>
          <w:bCs/>
          <w:vertAlign w:val="superscript"/>
        </w:rPr>
        <w:t>st</w:t>
      </w:r>
      <w:r w:rsidRPr="006F5670">
        <w:rPr>
          <w:rFonts w:ascii="Tahoma" w:hAnsi="Tahoma" w:cs="Tahoma"/>
          <w:bCs/>
        </w:rPr>
        <w:t xml:space="preserve"> (Summer)</w:t>
      </w:r>
    </w:p>
    <w:p w:rsidR="00276379" w:rsidRPr="006F5670" w:rsidRDefault="00276379" w:rsidP="00DD21A9">
      <w:pPr>
        <w:pStyle w:val="ListParagraph"/>
        <w:numPr>
          <w:ilvl w:val="1"/>
          <w:numId w:val="34"/>
        </w:numPr>
        <w:rPr>
          <w:rFonts w:ascii="Tahoma" w:hAnsi="Tahoma" w:cs="Tahoma"/>
          <w:bCs/>
        </w:rPr>
      </w:pPr>
      <w:r w:rsidRPr="006F5670">
        <w:rPr>
          <w:rFonts w:ascii="Tahoma" w:hAnsi="Tahoma" w:cs="Tahoma"/>
          <w:bCs/>
        </w:rPr>
        <w:t>Applications received after the established deadlines will be reviewed on a case-by-case basis if space is available.</w:t>
      </w:r>
    </w:p>
    <w:p w:rsidR="00DD21A9" w:rsidRPr="006F5670" w:rsidRDefault="00DD21A9" w:rsidP="00DD21A9">
      <w:pPr>
        <w:pStyle w:val="ListParagraph"/>
        <w:numPr>
          <w:ilvl w:val="0"/>
          <w:numId w:val="34"/>
        </w:numPr>
        <w:rPr>
          <w:rFonts w:ascii="Tahoma" w:hAnsi="Tahoma" w:cs="Tahoma"/>
          <w:bCs/>
        </w:rPr>
      </w:pPr>
      <w:r w:rsidRPr="006F5670">
        <w:rPr>
          <w:rFonts w:ascii="Tahoma" w:hAnsi="Tahoma" w:cs="Tahoma"/>
          <w:bCs/>
        </w:rPr>
        <w:t xml:space="preserve">Admission </w:t>
      </w:r>
      <w:r w:rsidR="0058365C" w:rsidRPr="006F5670">
        <w:rPr>
          <w:rFonts w:ascii="Tahoma" w:hAnsi="Tahoma" w:cs="Tahoma"/>
          <w:bCs/>
        </w:rPr>
        <w:t>Requirements</w:t>
      </w:r>
    </w:p>
    <w:p w:rsidR="00DD21A9" w:rsidRPr="006F5670" w:rsidRDefault="00DD21A9" w:rsidP="00DD21A9">
      <w:pPr>
        <w:pStyle w:val="ListParagraph"/>
        <w:numPr>
          <w:ilvl w:val="1"/>
          <w:numId w:val="34"/>
        </w:numPr>
        <w:rPr>
          <w:rFonts w:ascii="Tahoma" w:hAnsi="Tahoma" w:cs="Tahoma"/>
          <w:bCs/>
        </w:rPr>
      </w:pPr>
      <w:r w:rsidRPr="006F5670">
        <w:rPr>
          <w:rFonts w:ascii="Tahoma" w:hAnsi="Tahoma" w:cs="Tahoma"/>
          <w:bCs/>
        </w:rPr>
        <w:t>Bachelor’s degree from a fully accredited institution.</w:t>
      </w:r>
    </w:p>
    <w:p w:rsidR="00DD21A9" w:rsidRPr="006F5670" w:rsidRDefault="00DD21A9" w:rsidP="00DD21A9">
      <w:pPr>
        <w:pStyle w:val="ListParagraph"/>
        <w:numPr>
          <w:ilvl w:val="1"/>
          <w:numId w:val="34"/>
        </w:numPr>
        <w:rPr>
          <w:rFonts w:ascii="Tahoma" w:hAnsi="Tahoma" w:cs="Tahoma"/>
          <w:bCs/>
        </w:rPr>
      </w:pPr>
      <w:r w:rsidRPr="006F5670">
        <w:rPr>
          <w:rFonts w:ascii="Tahoma" w:hAnsi="Tahoma" w:cs="Tahoma"/>
          <w:bCs/>
        </w:rPr>
        <w:t>Preferred minimum GPA of 3.0.</w:t>
      </w:r>
    </w:p>
    <w:p w:rsidR="00CF11A6" w:rsidRPr="006F5670" w:rsidRDefault="00CF11A6" w:rsidP="00DD21A9">
      <w:pPr>
        <w:pStyle w:val="ListParagraph"/>
        <w:numPr>
          <w:ilvl w:val="1"/>
          <w:numId w:val="34"/>
        </w:numPr>
        <w:rPr>
          <w:rFonts w:ascii="Tahoma" w:hAnsi="Tahoma" w:cs="Tahoma"/>
          <w:bCs/>
        </w:rPr>
      </w:pPr>
      <w:r w:rsidRPr="006F5670">
        <w:rPr>
          <w:rFonts w:ascii="Tahoma" w:hAnsi="Tahoma" w:cs="Tahoma"/>
          <w:bCs/>
        </w:rPr>
        <w:t xml:space="preserve">Clinical/Work/Volunteer Experience: </w:t>
      </w:r>
      <w:r w:rsidRPr="006F5670">
        <w:rPr>
          <w:rFonts w:ascii="Tahoma" w:hAnsi="Tahoma" w:cs="Tahoma"/>
        </w:rPr>
        <w:t>While specific experience not required, previous related work experience may make applicant more competitive.</w:t>
      </w:r>
    </w:p>
    <w:p w:rsidR="00CF11A6" w:rsidRPr="006F5670" w:rsidRDefault="00CF11A6" w:rsidP="00DD21A9">
      <w:pPr>
        <w:pStyle w:val="ListParagraph"/>
        <w:numPr>
          <w:ilvl w:val="1"/>
          <w:numId w:val="34"/>
        </w:numPr>
        <w:rPr>
          <w:rFonts w:ascii="Tahoma" w:hAnsi="Tahoma" w:cs="Tahoma"/>
          <w:bCs/>
        </w:rPr>
      </w:pPr>
      <w:r w:rsidRPr="006F5670">
        <w:rPr>
          <w:rFonts w:ascii="Tahoma" w:hAnsi="Tahoma" w:cs="Tahoma"/>
          <w:bCs/>
        </w:rPr>
        <w:t>Timely submission of admission materials.</w:t>
      </w:r>
    </w:p>
    <w:p w:rsidR="0058365C" w:rsidRPr="006F5670" w:rsidRDefault="00DD21A9" w:rsidP="00DD21A9">
      <w:pPr>
        <w:pStyle w:val="ListParagraph"/>
        <w:numPr>
          <w:ilvl w:val="0"/>
          <w:numId w:val="34"/>
        </w:numPr>
        <w:rPr>
          <w:rFonts w:ascii="Tahoma" w:hAnsi="Tahoma" w:cs="Tahoma"/>
          <w:b/>
          <w:bCs/>
        </w:rPr>
      </w:pPr>
      <w:r w:rsidRPr="006F5670">
        <w:rPr>
          <w:rFonts w:ascii="Tahoma" w:hAnsi="Tahoma" w:cs="Tahoma"/>
          <w:bCs/>
        </w:rPr>
        <w:t>Admission Materials</w:t>
      </w:r>
      <w:r w:rsidR="0058365C" w:rsidRPr="006F5670">
        <w:rPr>
          <w:rFonts w:ascii="Tahoma" w:hAnsi="Tahoma" w:cs="Tahoma"/>
          <w:bCs/>
        </w:rPr>
        <w:t xml:space="preserve"> </w:t>
      </w:r>
    </w:p>
    <w:p w:rsidR="00CF11A6" w:rsidRPr="006F5670" w:rsidRDefault="00CF11A6" w:rsidP="00DD21A9">
      <w:pPr>
        <w:pStyle w:val="ListParagraph"/>
        <w:numPr>
          <w:ilvl w:val="1"/>
          <w:numId w:val="34"/>
        </w:numPr>
        <w:rPr>
          <w:rFonts w:ascii="Tahoma" w:hAnsi="Tahoma" w:cs="Tahoma"/>
        </w:rPr>
      </w:pPr>
      <w:r w:rsidRPr="006F5670">
        <w:rPr>
          <w:rFonts w:ascii="Tahoma" w:hAnsi="Tahoma" w:cs="Tahoma"/>
        </w:rPr>
        <w:t>Departmental application: The Departmental application can be found online at the Department</w:t>
      </w:r>
      <w:r w:rsidR="00276379" w:rsidRPr="006F5670">
        <w:rPr>
          <w:rFonts w:ascii="Tahoma" w:hAnsi="Tahoma" w:cs="Tahoma"/>
        </w:rPr>
        <w:t>al</w:t>
      </w:r>
      <w:r w:rsidRPr="006F5670">
        <w:rPr>
          <w:rFonts w:ascii="Tahoma" w:hAnsi="Tahoma" w:cs="Tahoma"/>
        </w:rPr>
        <w:t xml:space="preserve"> website.</w:t>
      </w:r>
    </w:p>
    <w:p w:rsidR="00331799" w:rsidRPr="006F5670" w:rsidRDefault="00331799" w:rsidP="00DD21A9">
      <w:pPr>
        <w:pStyle w:val="ListParagraph"/>
        <w:numPr>
          <w:ilvl w:val="1"/>
          <w:numId w:val="34"/>
        </w:numPr>
        <w:rPr>
          <w:rFonts w:ascii="Tahoma" w:hAnsi="Tahoma" w:cs="Tahoma"/>
        </w:rPr>
      </w:pPr>
      <w:r w:rsidRPr="006F5670">
        <w:rPr>
          <w:rFonts w:ascii="Tahoma" w:hAnsi="Tahoma" w:cs="Tahoma"/>
          <w:bCs/>
        </w:rPr>
        <w:t xml:space="preserve">References: Three professional references are required from colleagues or supervisors who can attest to the </w:t>
      </w:r>
      <w:r w:rsidRPr="006F5670">
        <w:rPr>
          <w:rFonts w:ascii="Tahoma" w:hAnsi="Tahoma" w:cs="Tahoma"/>
        </w:rPr>
        <w:t>applicant's clinical knowledge, skill, and potential aptitude for graduate study. Recommendation letters must include address, phone number, and signature of recommender. The envelope must be submitted unopened. If a recommender prefers to submit an original, hard copy letter, please remind them that it must include an ink signature and be submitted in a sealed envelope.</w:t>
      </w:r>
    </w:p>
    <w:p w:rsidR="00331799" w:rsidRPr="006F5670" w:rsidRDefault="00331799" w:rsidP="00DD21A9">
      <w:pPr>
        <w:pStyle w:val="ListParagraph"/>
        <w:numPr>
          <w:ilvl w:val="1"/>
          <w:numId w:val="34"/>
        </w:numPr>
        <w:rPr>
          <w:rFonts w:ascii="Tahoma" w:hAnsi="Tahoma" w:cs="Tahoma"/>
          <w:bCs/>
        </w:rPr>
      </w:pPr>
      <w:r w:rsidRPr="006F5670">
        <w:rPr>
          <w:rFonts w:ascii="Tahoma" w:hAnsi="Tahoma" w:cs="Tahoma"/>
          <w:bCs/>
        </w:rPr>
        <w:t>Personal Statement: An essay describing</w:t>
      </w:r>
      <w:r w:rsidRPr="006F5670">
        <w:rPr>
          <w:rFonts w:ascii="Tahoma" w:hAnsi="Tahoma" w:cs="Tahoma"/>
        </w:rPr>
        <w:t xml:space="preserve"> your pertinent human services experiences and how they will enhance your development as a marriage and family therapist.</w:t>
      </w:r>
    </w:p>
    <w:p w:rsidR="00CF11A6" w:rsidRPr="006F5670" w:rsidRDefault="00CF11A6" w:rsidP="00DD21A9">
      <w:pPr>
        <w:pStyle w:val="ListParagraph"/>
        <w:numPr>
          <w:ilvl w:val="1"/>
          <w:numId w:val="34"/>
        </w:numPr>
        <w:rPr>
          <w:rFonts w:ascii="Tahoma" w:hAnsi="Tahoma" w:cs="Tahoma"/>
          <w:bCs/>
        </w:rPr>
      </w:pPr>
      <w:r w:rsidRPr="006F5670">
        <w:rPr>
          <w:rFonts w:ascii="Tahoma" w:hAnsi="Tahoma" w:cs="Tahoma"/>
          <w:bCs/>
        </w:rPr>
        <w:t>Resume/CV: A work experiences résumé or curriculum vitae.</w:t>
      </w:r>
    </w:p>
    <w:p w:rsidR="00CF11A6" w:rsidRDefault="00CF11A6" w:rsidP="00DD21A9">
      <w:pPr>
        <w:pStyle w:val="ListParagraph"/>
        <w:numPr>
          <w:ilvl w:val="1"/>
          <w:numId w:val="34"/>
        </w:numPr>
        <w:rPr>
          <w:rFonts w:ascii="Tahoma" w:hAnsi="Tahoma" w:cs="Tahoma"/>
          <w:bCs/>
        </w:rPr>
      </w:pPr>
      <w:r w:rsidRPr="006F5670">
        <w:rPr>
          <w:rFonts w:ascii="Tahoma" w:hAnsi="Tahoma" w:cs="Tahoma"/>
          <w:bCs/>
        </w:rPr>
        <w:t>Copies of any professional licenses currently held.</w:t>
      </w:r>
    </w:p>
    <w:p w:rsidR="0058365C" w:rsidRPr="00CA6EDE" w:rsidRDefault="00CA6EDE" w:rsidP="00CA6EDE">
      <w:pPr>
        <w:pStyle w:val="ListParagraph"/>
        <w:numPr>
          <w:ilvl w:val="1"/>
          <w:numId w:val="34"/>
        </w:numPr>
        <w:rPr>
          <w:rFonts w:ascii="Tahoma" w:hAnsi="Tahoma" w:cs="Tahoma"/>
          <w:szCs w:val="24"/>
        </w:rPr>
      </w:pPr>
      <w:r w:rsidRPr="00CA6EDE">
        <w:rPr>
          <w:rFonts w:ascii="Tahoma" w:hAnsi="Tahoma" w:cs="Tahoma"/>
          <w:bCs/>
        </w:rPr>
        <w:t>Most recent GRE scores</w:t>
      </w:r>
    </w:p>
    <w:p w:rsidR="00F27924" w:rsidRDefault="00F27924">
      <w:pPr>
        <w:widowControl/>
        <w:suppressAutoHyphens w:val="0"/>
        <w:rPr>
          <w:rFonts w:ascii="Tahoma" w:hAnsi="Tahoma" w:cs="Tahoma"/>
          <w:szCs w:val="24"/>
          <w:u w:val="single"/>
        </w:rPr>
      </w:pPr>
      <w:r>
        <w:rPr>
          <w:rFonts w:ascii="Tahoma" w:hAnsi="Tahoma" w:cs="Tahoma"/>
          <w:szCs w:val="24"/>
          <w:u w:val="single"/>
        </w:rPr>
        <w:br w:type="page"/>
      </w:r>
    </w:p>
    <w:p w:rsidR="0058365C" w:rsidRPr="006F5670" w:rsidRDefault="0058365C" w:rsidP="0058365C">
      <w:pPr>
        <w:ind w:left="360"/>
        <w:rPr>
          <w:rFonts w:ascii="Tahoma" w:hAnsi="Tahoma" w:cs="Tahoma"/>
          <w:szCs w:val="24"/>
          <w:u w:val="single"/>
        </w:rPr>
      </w:pPr>
      <w:r w:rsidRPr="006F5670">
        <w:rPr>
          <w:rFonts w:ascii="Tahoma" w:hAnsi="Tahoma" w:cs="Tahoma"/>
          <w:szCs w:val="24"/>
          <w:u w:val="single"/>
        </w:rPr>
        <w:t>Admission to the Experimental Psychology Program</w:t>
      </w:r>
    </w:p>
    <w:p w:rsidR="0065725B" w:rsidRPr="006F5670" w:rsidRDefault="0065725B" w:rsidP="0065725B">
      <w:pPr>
        <w:pStyle w:val="ListParagraph"/>
        <w:numPr>
          <w:ilvl w:val="0"/>
          <w:numId w:val="34"/>
        </w:numPr>
        <w:rPr>
          <w:rFonts w:ascii="Tahoma" w:hAnsi="Tahoma" w:cs="Tahoma"/>
          <w:b/>
          <w:bCs/>
        </w:rPr>
      </w:pPr>
      <w:r w:rsidRPr="006F5670">
        <w:rPr>
          <w:rFonts w:ascii="Tahoma" w:hAnsi="Tahoma" w:cs="Tahoma"/>
          <w:bCs/>
        </w:rPr>
        <w:t>Admission Process</w:t>
      </w:r>
    </w:p>
    <w:p w:rsidR="002D3C0B" w:rsidRPr="008314C2" w:rsidRDefault="002D3C0B" w:rsidP="002D3C0B">
      <w:pPr>
        <w:pStyle w:val="ListParagraph"/>
        <w:numPr>
          <w:ilvl w:val="1"/>
          <w:numId w:val="34"/>
        </w:numPr>
        <w:rPr>
          <w:rFonts w:ascii="Tahoma" w:hAnsi="Tahoma" w:cs="Tahoma"/>
          <w:bCs/>
        </w:rPr>
      </w:pPr>
      <w:r w:rsidRPr="008314C2">
        <w:rPr>
          <w:rFonts w:ascii="Tahoma" w:hAnsi="Tahoma" w:cs="Tahoma"/>
          <w:bCs/>
        </w:rPr>
        <w:t xml:space="preserve">Obtain Conditional Admission </w:t>
      </w:r>
      <w:r>
        <w:rPr>
          <w:rFonts w:ascii="Tahoma" w:hAnsi="Tahoma" w:cs="Tahoma"/>
          <w:bCs/>
        </w:rPr>
        <w:t>to</w:t>
      </w:r>
      <w:r w:rsidRPr="008314C2">
        <w:rPr>
          <w:rFonts w:ascii="Tahoma" w:hAnsi="Tahoma" w:cs="Tahoma"/>
          <w:bCs/>
        </w:rPr>
        <w:t xml:space="preserve"> Graduate Studies</w:t>
      </w:r>
      <w:r>
        <w:rPr>
          <w:rFonts w:ascii="Tahoma" w:hAnsi="Tahoma" w:cs="Tahoma"/>
          <w:bCs/>
        </w:rPr>
        <w:t xml:space="preserve"> at A&amp;M-Central Texas</w:t>
      </w:r>
      <w:r w:rsidRPr="008314C2">
        <w:rPr>
          <w:rFonts w:ascii="Tahoma" w:hAnsi="Tahoma" w:cs="Tahoma"/>
          <w:bCs/>
        </w:rPr>
        <w:t xml:space="preserve"> (</w:t>
      </w:r>
      <w:hyperlink r:id="rId18" w:history="1">
        <w:r w:rsidRPr="002D3C0B">
          <w:rPr>
            <w:rStyle w:val="Hyperlink"/>
            <w:rFonts w:ascii="Tahoma" w:hAnsi="Tahoma" w:cs="Tahoma"/>
            <w:bCs/>
          </w:rPr>
          <w:t>http://catalog.tamuct.edu/graduate-information/graduate-admissions/</w:t>
        </w:r>
      </w:hyperlink>
      <w:r w:rsidRPr="008314C2">
        <w:rPr>
          <w:rFonts w:ascii="Tahoma" w:hAnsi="Tahoma" w:cs="Tahoma"/>
          <w:bCs/>
        </w:rPr>
        <w:t>)</w:t>
      </w:r>
    </w:p>
    <w:p w:rsidR="0065725B" w:rsidRPr="007E2BC8" w:rsidRDefault="004B45CB" w:rsidP="007E2BC8">
      <w:pPr>
        <w:pStyle w:val="ListParagraph"/>
        <w:numPr>
          <w:ilvl w:val="1"/>
          <w:numId w:val="34"/>
        </w:numPr>
        <w:rPr>
          <w:rFonts w:ascii="Tahoma" w:hAnsi="Tahoma" w:cs="Tahoma"/>
          <w:b/>
          <w:bCs/>
        </w:rPr>
      </w:pPr>
      <w:r>
        <w:rPr>
          <w:rFonts w:ascii="Tahoma" w:hAnsi="Tahoma" w:cs="Tahoma"/>
          <w:bCs/>
        </w:rPr>
        <w:t>Applicants must c</w:t>
      </w:r>
      <w:r w:rsidR="006F5670" w:rsidRPr="006F5670">
        <w:rPr>
          <w:rFonts w:ascii="Tahoma" w:hAnsi="Tahoma" w:cs="Tahoma"/>
          <w:bCs/>
        </w:rPr>
        <w:t>omplete the online Programs of the Psychology &amp; Counseling Department Application (</w:t>
      </w:r>
      <w:hyperlink r:id="rId19" w:history="1">
        <w:r w:rsidR="006F5670" w:rsidRPr="006F5670">
          <w:rPr>
            <w:rStyle w:val="Hyperlink"/>
            <w:rFonts w:ascii="Tahoma" w:hAnsi="Tahoma" w:cs="Tahoma"/>
            <w:szCs w:val="24"/>
          </w:rPr>
          <w:t>http://www.tamuct.edu/departments/psychology/index.php</w:t>
        </w:r>
      </w:hyperlink>
      <w:r w:rsidR="006F5670" w:rsidRPr="006F5670">
        <w:rPr>
          <w:rFonts w:ascii="Tahoma" w:hAnsi="Tahoma" w:cs="Tahoma"/>
          <w:szCs w:val="24"/>
        </w:rPr>
        <w:t>) and submit all admission materials to the program coordinator by:</w:t>
      </w:r>
    </w:p>
    <w:p w:rsidR="0065725B" w:rsidRPr="006F5670" w:rsidRDefault="0065725B" w:rsidP="0065725B">
      <w:pPr>
        <w:pStyle w:val="ListParagraph"/>
        <w:numPr>
          <w:ilvl w:val="2"/>
          <w:numId w:val="34"/>
        </w:numPr>
        <w:rPr>
          <w:rFonts w:ascii="Tahoma" w:hAnsi="Tahoma" w:cs="Tahoma"/>
          <w:b/>
          <w:bCs/>
        </w:rPr>
      </w:pPr>
      <w:r w:rsidRPr="006F5670">
        <w:rPr>
          <w:rFonts w:ascii="Tahoma" w:hAnsi="Tahoma" w:cs="Tahoma"/>
          <w:bCs/>
        </w:rPr>
        <w:t>July 1</w:t>
      </w:r>
      <w:r w:rsidRPr="006F5670">
        <w:rPr>
          <w:rFonts w:ascii="Tahoma" w:hAnsi="Tahoma" w:cs="Tahoma"/>
          <w:bCs/>
          <w:vertAlign w:val="superscript"/>
        </w:rPr>
        <w:t>st</w:t>
      </w:r>
      <w:r w:rsidRPr="006F5670">
        <w:rPr>
          <w:rFonts w:ascii="Tahoma" w:hAnsi="Tahoma" w:cs="Tahoma"/>
          <w:bCs/>
        </w:rPr>
        <w:t xml:space="preserve"> (Fall)</w:t>
      </w:r>
    </w:p>
    <w:p w:rsidR="0065725B" w:rsidRPr="006F5670" w:rsidRDefault="0065725B" w:rsidP="0065725B">
      <w:pPr>
        <w:pStyle w:val="ListParagraph"/>
        <w:numPr>
          <w:ilvl w:val="2"/>
          <w:numId w:val="34"/>
        </w:numPr>
        <w:rPr>
          <w:rFonts w:ascii="Tahoma" w:hAnsi="Tahoma" w:cs="Tahoma"/>
          <w:b/>
          <w:bCs/>
        </w:rPr>
      </w:pPr>
      <w:r w:rsidRPr="006F5670">
        <w:rPr>
          <w:rFonts w:ascii="Tahoma" w:hAnsi="Tahoma" w:cs="Tahoma"/>
          <w:bCs/>
        </w:rPr>
        <w:t>Nov 1</w:t>
      </w:r>
      <w:r w:rsidRPr="006F5670">
        <w:rPr>
          <w:rFonts w:ascii="Tahoma" w:hAnsi="Tahoma" w:cs="Tahoma"/>
          <w:bCs/>
          <w:vertAlign w:val="superscript"/>
        </w:rPr>
        <w:t>st</w:t>
      </w:r>
      <w:r w:rsidRPr="006F5670">
        <w:rPr>
          <w:rFonts w:ascii="Tahoma" w:hAnsi="Tahoma" w:cs="Tahoma"/>
          <w:bCs/>
        </w:rPr>
        <w:t xml:space="preserve"> (Spring)</w:t>
      </w:r>
    </w:p>
    <w:p w:rsidR="0065725B" w:rsidRPr="006F5670" w:rsidRDefault="0065725B" w:rsidP="0065725B">
      <w:pPr>
        <w:pStyle w:val="ListParagraph"/>
        <w:numPr>
          <w:ilvl w:val="2"/>
          <w:numId w:val="34"/>
        </w:numPr>
        <w:rPr>
          <w:rFonts w:ascii="Tahoma" w:hAnsi="Tahoma" w:cs="Tahoma"/>
          <w:b/>
          <w:bCs/>
        </w:rPr>
      </w:pPr>
      <w:r w:rsidRPr="006F5670">
        <w:rPr>
          <w:rFonts w:ascii="Tahoma" w:hAnsi="Tahoma" w:cs="Tahoma"/>
          <w:bCs/>
        </w:rPr>
        <w:t>Apr 1</w:t>
      </w:r>
      <w:r w:rsidRPr="006F5670">
        <w:rPr>
          <w:rFonts w:ascii="Tahoma" w:hAnsi="Tahoma" w:cs="Tahoma"/>
          <w:bCs/>
          <w:vertAlign w:val="superscript"/>
        </w:rPr>
        <w:t>st</w:t>
      </w:r>
      <w:r w:rsidRPr="006F5670">
        <w:rPr>
          <w:rFonts w:ascii="Tahoma" w:hAnsi="Tahoma" w:cs="Tahoma"/>
          <w:bCs/>
        </w:rPr>
        <w:t xml:space="preserve"> (Summer)</w:t>
      </w:r>
    </w:p>
    <w:p w:rsidR="0065725B" w:rsidRPr="006F5670" w:rsidRDefault="004B45CB" w:rsidP="0065725B">
      <w:pPr>
        <w:pStyle w:val="ListParagraph"/>
        <w:numPr>
          <w:ilvl w:val="1"/>
          <w:numId w:val="34"/>
        </w:numPr>
        <w:rPr>
          <w:rFonts w:ascii="Tahoma" w:hAnsi="Tahoma" w:cs="Tahoma"/>
          <w:b/>
          <w:bCs/>
        </w:rPr>
      </w:pPr>
      <w:r>
        <w:rPr>
          <w:rFonts w:ascii="Tahoma" w:hAnsi="Tahoma" w:cs="Tahoma"/>
          <w:bCs/>
        </w:rPr>
        <w:t>Each applicant’s</w:t>
      </w:r>
      <w:r w:rsidR="0065725B" w:rsidRPr="006F5670">
        <w:rPr>
          <w:rFonts w:ascii="Tahoma" w:hAnsi="Tahoma" w:cs="Tahoma"/>
          <w:bCs/>
        </w:rPr>
        <w:t xml:space="preserve"> materials will be reviewed by program faculty, and </w:t>
      </w:r>
      <w:r>
        <w:rPr>
          <w:rFonts w:ascii="Tahoma" w:hAnsi="Tahoma" w:cs="Tahoma"/>
          <w:bCs/>
        </w:rPr>
        <w:t xml:space="preserve">the applicant </w:t>
      </w:r>
      <w:r w:rsidR="0065725B" w:rsidRPr="006F5670">
        <w:rPr>
          <w:rFonts w:ascii="Tahoma" w:hAnsi="Tahoma" w:cs="Tahoma"/>
          <w:bCs/>
        </w:rPr>
        <w:t xml:space="preserve">will be notified </w:t>
      </w:r>
      <w:r>
        <w:rPr>
          <w:rFonts w:ascii="Tahoma" w:hAnsi="Tahoma" w:cs="Tahoma"/>
          <w:bCs/>
        </w:rPr>
        <w:t>via email of the admission decision.</w:t>
      </w:r>
      <w:r w:rsidR="0065725B" w:rsidRPr="006F5670">
        <w:rPr>
          <w:rFonts w:ascii="Tahoma" w:hAnsi="Tahoma" w:cs="Tahoma"/>
          <w:bCs/>
        </w:rPr>
        <w:t xml:space="preserve"> </w:t>
      </w:r>
    </w:p>
    <w:p w:rsidR="0065725B" w:rsidRPr="006F5670" w:rsidRDefault="0065725B" w:rsidP="0065725B">
      <w:pPr>
        <w:pStyle w:val="ListParagraph"/>
        <w:numPr>
          <w:ilvl w:val="1"/>
          <w:numId w:val="34"/>
        </w:numPr>
        <w:rPr>
          <w:rFonts w:ascii="Tahoma" w:hAnsi="Tahoma" w:cs="Tahoma"/>
          <w:bCs/>
        </w:rPr>
      </w:pPr>
      <w:r w:rsidRPr="006F5670">
        <w:rPr>
          <w:rFonts w:ascii="Tahoma" w:hAnsi="Tahoma" w:cs="Tahoma"/>
          <w:bCs/>
        </w:rPr>
        <w:t>Applications received after the established deadlines will be reviewed on a case-by-case basis if space is available.</w:t>
      </w:r>
    </w:p>
    <w:p w:rsidR="0065725B" w:rsidRPr="006F5670" w:rsidRDefault="0065725B" w:rsidP="0065725B">
      <w:pPr>
        <w:pStyle w:val="ListParagraph"/>
        <w:numPr>
          <w:ilvl w:val="0"/>
          <w:numId w:val="34"/>
        </w:numPr>
        <w:rPr>
          <w:rFonts w:ascii="Tahoma" w:hAnsi="Tahoma" w:cs="Tahoma"/>
          <w:bCs/>
        </w:rPr>
      </w:pPr>
      <w:r w:rsidRPr="006F5670">
        <w:rPr>
          <w:rFonts w:ascii="Tahoma" w:hAnsi="Tahoma" w:cs="Tahoma"/>
          <w:bCs/>
        </w:rPr>
        <w:t>Admission Requirements</w:t>
      </w:r>
    </w:p>
    <w:p w:rsidR="0065725B" w:rsidRPr="006F5670" w:rsidRDefault="0065725B" w:rsidP="0065725B">
      <w:pPr>
        <w:pStyle w:val="ListParagraph"/>
        <w:numPr>
          <w:ilvl w:val="1"/>
          <w:numId w:val="34"/>
        </w:numPr>
        <w:rPr>
          <w:rFonts w:ascii="Tahoma" w:hAnsi="Tahoma" w:cs="Tahoma"/>
          <w:bCs/>
        </w:rPr>
      </w:pPr>
      <w:r w:rsidRPr="006F5670">
        <w:rPr>
          <w:rFonts w:ascii="Tahoma" w:hAnsi="Tahoma" w:cs="Tahoma"/>
          <w:bCs/>
        </w:rPr>
        <w:t>Bachelor’s degree from a fully accredited institution.</w:t>
      </w:r>
    </w:p>
    <w:p w:rsidR="0065725B" w:rsidRPr="006F5670" w:rsidRDefault="0065725B" w:rsidP="0065725B">
      <w:pPr>
        <w:pStyle w:val="ListParagraph"/>
        <w:numPr>
          <w:ilvl w:val="1"/>
          <w:numId w:val="34"/>
        </w:numPr>
        <w:rPr>
          <w:rFonts w:ascii="Tahoma" w:hAnsi="Tahoma" w:cs="Tahoma"/>
          <w:bCs/>
        </w:rPr>
      </w:pPr>
      <w:r w:rsidRPr="006F5670">
        <w:rPr>
          <w:rFonts w:ascii="Tahoma" w:hAnsi="Tahoma" w:cs="Tahoma"/>
          <w:bCs/>
        </w:rPr>
        <w:t>Minimum GPA of 3.0.</w:t>
      </w:r>
    </w:p>
    <w:p w:rsidR="0065725B" w:rsidRPr="006F5670" w:rsidRDefault="0065725B" w:rsidP="0065725B">
      <w:pPr>
        <w:pStyle w:val="ListParagraph"/>
        <w:numPr>
          <w:ilvl w:val="1"/>
          <w:numId w:val="34"/>
        </w:numPr>
        <w:rPr>
          <w:rFonts w:ascii="Tahoma" w:hAnsi="Tahoma" w:cs="Tahoma"/>
          <w:bCs/>
        </w:rPr>
      </w:pPr>
      <w:r w:rsidRPr="006F5670">
        <w:rPr>
          <w:rFonts w:ascii="Tahoma" w:hAnsi="Tahoma" w:cs="Tahoma"/>
          <w:bCs/>
        </w:rPr>
        <w:t xml:space="preserve">Research Experience: </w:t>
      </w:r>
      <w:r w:rsidRPr="006F5670">
        <w:rPr>
          <w:rFonts w:ascii="Tahoma" w:hAnsi="Tahoma" w:cs="Tahoma"/>
        </w:rPr>
        <w:t>While research experience is not required, any research experience applicants have should be noted in application materials.</w:t>
      </w:r>
    </w:p>
    <w:p w:rsidR="0065725B" w:rsidRPr="006F5670" w:rsidRDefault="0065725B" w:rsidP="0065725B">
      <w:pPr>
        <w:pStyle w:val="ListParagraph"/>
        <w:numPr>
          <w:ilvl w:val="1"/>
          <w:numId w:val="34"/>
        </w:numPr>
        <w:rPr>
          <w:rFonts w:ascii="Tahoma" w:hAnsi="Tahoma" w:cs="Tahoma"/>
          <w:bCs/>
        </w:rPr>
      </w:pPr>
      <w:r w:rsidRPr="006F5670">
        <w:rPr>
          <w:rFonts w:ascii="Tahoma" w:hAnsi="Tahoma" w:cs="Tahoma"/>
          <w:bCs/>
        </w:rPr>
        <w:t>Timely submission of admission materials.</w:t>
      </w:r>
    </w:p>
    <w:p w:rsidR="0065725B" w:rsidRPr="006F5670" w:rsidRDefault="0065725B" w:rsidP="0065725B">
      <w:pPr>
        <w:pStyle w:val="ListParagraph"/>
        <w:numPr>
          <w:ilvl w:val="0"/>
          <w:numId w:val="34"/>
        </w:numPr>
        <w:rPr>
          <w:rFonts w:ascii="Tahoma" w:hAnsi="Tahoma" w:cs="Tahoma"/>
          <w:b/>
          <w:bCs/>
        </w:rPr>
      </w:pPr>
      <w:r w:rsidRPr="006F5670">
        <w:rPr>
          <w:rFonts w:ascii="Tahoma" w:hAnsi="Tahoma" w:cs="Tahoma"/>
          <w:bCs/>
        </w:rPr>
        <w:t xml:space="preserve">Admission Materials </w:t>
      </w:r>
    </w:p>
    <w:p w:rsidR="0065725B" w:rsidRDefault="0065725B" w:rsidP="0065725B">
      <w:pPr>
        <w:pStyle w:val="ListParagraph"/>
        <w:numPr>
          <w:ilvl w:val="1"/>
          <w:numId w:val="34"/>
        </w:numPr>
        <w:rPr>
          <w:rFonts w:ascii="Tahoma" w:hAnsi="Tahoma" w:cs="Tahoma"/>
        </w:rPr>
      </w:pPr>
      <w:r w:rsidRPr="006F5670">
        <w:rPr>
          <w:rFonts w:ascii="Tahoma" w:hAnsi="Tahoma" w:cs="Tahoma"/>
        </w:rPr>
        <w:t xml:space="preserve">Departmental </w:t>
      </w:r>
      <w:r w:rsidR="00210DF9">
        <w:rPr>
          <w:rFonts w:ascii="Tahoma" w:hAnsi="Tahoma" w:cs="Tahoma"/>
        </w:rPr>
        <w:t>A</w:t>
      </w:r>
      <w:r w:rsidRPr="006F5670">
        <w:rPr>
          <w:rFonts w:ascii="Tahoma" w:hAnsi="Tahoma" w:cs="Tahoma"/>
        </w:rPr>
        <w:t xml:space="preserve">pplication: </w:t>
      </w:r>
      <w:r w:rsidR="00210DF9">
        <w:rPr>
          <w:rFonts w:ascii="Tahoma" w:hAnsi="Tahoma" w:cs="Tahoma"/>
        </w:rPr>
        <w:t>T</w:t>
      </w:r>
      <w:r w:rsidR="00210DF9" w:rsidRPr="006F5670">
        <w:rPr>
          <w:rFonts w:ascii="Tahoma" w:hAnsi="Tahoma" w:cs="Tahoma"/>
          <w:bCs/>
        </w:rPr>
        <w:t>he online Programs of the Psychology &amp; Counseling Department Application (</w:t>
      </w:r>
      <w:hyperlink r:id="rId20" w:history="1">
        <w:r w:rsidR="00210DF9" w:rsidRPr="006F5670">
          <w:rPr>
            <w:rStyle w:val="Hyperlink"/>
            <w:rFonts w:ascii="Tahoma" w:hAnsi="Tahoma" w:cs="Tahoma"/>
            <w:szCs w:val="24"/>
          </w:rPr>
          <w:t>http://www.tamuct.edu/departments/psychology/index.php</w:t>
        </w:r>
      </w:hyperlink>
      <w:r w:rsidR="00210DF9">
        <w:rPr>
          <w:rStyle w:val="Hyperlink"/>
          <w:rFonts w:ascii="Tahoma" w:hAnsi="Tahoma" w:cs="Tahoma"/>
          <w:szCs w:val="24"/>
        </w:rPr>
        <w:t>) on</w:t>
      </w:r>
      <w:r w:rsidRPr="006F5670">
        <w:rPr>
          <w:rFonts w:ascii="Tahoma" w:hAnsi="Tahoma" w:cs="Tahoma"/>
        </w:rPr>
        <w:t xml:space="preserve"> the Department web</w:t>
      </w:r>
      <w:r w:rsidR="00210DF9">
        <w:rPr>
          <w:rFonts w:ascii="Tahoma" w:hAnsi="Tahoma" w:cs="Tahoma"/>
        </w:rPr>
        <w:t>page must be completed</w:t>
      </w:r>
      <w:r w:rsidRPr="006F5670">
        <w:rPr>
          <w:rFonts w:ascii="Tahoma" w:hAnsi="Tahoma" w:cs="Tahoma"/>
        </w:rPr>
        <w:t>.</w:t>
      </w:r>
    </w:p>
    <w:p w:rsidR="00210DF9" w:rsidRPr="00F27924" w:rsidRDefault="00210DF9" w:rsidP="00210DF9">
      <w:pPr>
        <w:pStyle w:val="ListParagraph"/>
        <w:numPr>
          <w:ilvl w:val="1"/>
          <w:numId w:val="34"/>
        </w:numPr>
        <w:rPr>
          <w:rFonts w:ascii="Tahoma" w:hAnsi="Tahoma" w:cs="Tahoma"/>
        </w:rPr>
      </w:pPr>
      <w:r w:rsidRPr="00F27924">
        <w:rPr>
          <w:rFonts w:ascii="Tahoma" w:hAnsi="Tahoma" w:cs="Tahoma"/>
        </w:rPr>
        <w:t>Personal Statement: A</w:t>
      </w:r>
      <w:r w:rsidRPr="00F27924">
        <w:rPr>
          <w:rFonts w:ascii="Tahoma" w:hAnsi="Tahoma" w:cs="Tahoma"/>
          <w:lang w:val="en"/>
        </w:rPr>
        <w:t xml:space="preserve">n essay describing why the applicant wants to pursue a research-based career in psychology and how the degree will help him/her achieve professional and/or personal goals is required. The essay should include a description of how the applicant plans to use the degree to advance his or her career, the type of research-related profession the applicant plans to enter, the applicant's strengths and weaknesses as they pertain to graduate-level study with an explanation of how the applicant plans to overcome the weaknesses described, and any other qualities which speak to the applicant's interest in and potential to succeed in the Experimental Psychology Program. The essay should be no less than 400 words and no more than 600 words. </w:t>
      </w:r>
      <w:r w:rsidRPr="00F27924">
        <w:rPr>
          <w:rFonts w:ascii="Tahoma" w:hAnsi="Tahoma" w:cs="Tahoma"/>
        </w:rPr>
        <w:t>The essay must be typed, double-spaced, and submitted electronically as an attachment to the email address provided in the Departmental Application.</w:t>
      </w:r>
    </w:p>
    <w:p w:rsidR="00210DF9" w:rsidRPr="00F27924" w:rsidRDefault="0065725B" w:rsidP="00210DF9">
      <w:pPr>
        <w:pStyle w:val="ListParagraph"/>
        <w:numPr>
          <w:ilvl w:val="1"/>
          <w:numId w:val="34"/>
        </w:numPr>
        <w:rPr>
          <w:rFonts w:ascii="Tahoma" w:hAnsi="Tahoma" w:cs="Tahoma"/>
          <w:b/>
        </w:rPr>
      </w:pPr>
      <w:r w:rsidRPr="00F27924">
        <w:rPr>
          <w:rFonts w:ascii="Tahoma" w:hAnsi="Tahoma" w:cs="Tahoma"/>
        </w:rPr>
        <w:t>Statement of Research Interests</w:t>
      </w:r>
      <w:r w:rsidR="00210DF9" w:rsidRPr="00F27924">
        <w:rPr>
          <w:rFonts w:ascii="Tahoma" w:hAnsi="Tahoma" w:cs="Tahoma"/>
        </w:rPr>
        <w:t xml:space="preserve"> and Experience</w:t>
      </w:r>
      <w:r w:rsidRPr="00F27924">
        <w:rPr>
          <w:rFonts w:ascii="Tahoma" w:hAnsi="Tahoma" w:cs="Tahoma"/>
        </w:rPr>
        <w:t xml:space="preserve">: </w:t>
      </w:r>
      <w:r w:rsidR="00210DF9" w:rsidRPr="00F27924">
        <w:rPr>
          <w:rFonts w:ascii="Tahoma" w:hAnsi="Tahoma" w:cs="Tahoma"/>
          <w:lang w:val="en"/>
        </w:rPr>
        <w:t xml:space="preserve">An essay describing the applicant's experience in performing research and the areas of research the applicant is interested in pursuing is required. The essay should describe all research experiences including (but not limited to) the number and types of research papers written for coursework, research-based honors projects, work with faculty members on research projects, lab assistantships (paid or unpaid), conference presentations, publications, etc. The essay should also include a description of the applicant's ideas and plans for conducting research in the future such as the variables, samples, and/or applications that the applicant wants to explore. </w:t>
      </w:r>
      <w:r w:rsidR="00210DF9" w:rsidRPr="00F27924">
        <w:rPr>
          <w:rFonts w:ascii="Tahoma" w:hAnsi="Tahoma" w:cs="Tahoma"/>
        </w:rPr>
        <w:t xml:space="preserve">The essay should explain why the applicant's interests are a good fit with the Experimental Psychology Program at TAMU-CT. </w:t>
      </w:r>
      <w:r w:rsidR="00210DF9" w:rsidRPr="00F27924">
        <w:rPr>
          <w:rFonts w:ascii="Tahoma" w:hAnsi="Tahoma" w:cs="Tahoma"/>
          <w:lang w:val="en"/>
        </w:rPr>
        <w:t xml:space="preserve">The essay should be no less than 400 words and no more than 600 words. </w:t>
      </w:r>
      <w:r w:rsidR="00210DF9" w:rsidRPr="00F27924">
        <w:rPr>
          <w:rFonts w:ascii="Tahoma" w:hAnsi="Tahoma" w:cs="Tahoma"/>
        </w:rPr>
        <w:t>The essay must be typed, double-spaced, and submitted electronically as an attachment to the email address provided in the Departmental Application.</w:t>
      </w:r>
    </w:p>
    <w:p w:rsidR="0065725B" w:rsidRPr="00210DF9" w:rsidRDefault="0065725B">
      <w:pPr>
        <w:pStyle w:val="ListParagraph"/>
        <w:numPr>
          <w:ilvl w:val="1"/>
          <w:numId w:val="34"/>
        </w:numPr>
        <w:rPr>
          <w:rFonts w:ascii="Tahoma" w:hAnsi="Tahoma" w:cs="Tahoma"/>
          <w:bCs/>
        </w:rPr>
      </w:pPr>
      <w:r w:rsidRPr="00F27924">
        <w:rPr>
          <w:rFonts w:ascii="Tahoma" w:hAnsi="Tahoma" w:cs="Tahoma"/>
          <w:bCs/>
        </w:rPr>
        <w:t>Resume/CV: A ré</w:t>
      </w:r>
      <w:r w:rsidRPr="00210DF9">
        <w:rPr>
          <w:rFonts w:ascii="Tahoma" w:hAnsi="Tahoma" w:cs="Tahoma"/>
          <w:bCs/>
        </w:rPr>
        <w:t>sumé or curriculum vitae summarizing the applicant’s education and work experiences should be submitted with the rest of the materials.</w:t>
      </w:r>
    </w:p>
    <w:p w:rsidR="0058365C" w:rsidRPr="006F5670" w:rsidRDefault="0058365C" w:rsidP="0058365C">
      <w:pPr>
        <w:ind w:left="360"/>
        <w:rPr>
          <w:rFonts w:ascii="Tahoma" w:hAnsi="Tahoma" w:cs="Tahoma"/>
          <w:szCs w:val="24"/>
        </w:rPr>
      </w:pPr>
    </w:p>
    <w:p w:rsidR="00F27924" w:rsidRDefault="00F27924">
      <w:pPr>
        <w:widowControl/>
        <w:suppressAutoHyphens w:val="0"/>
        <w:rPr>
          <w:rFonts w:ascii="Tahoma" w:hAnsi="Tahoma" w:cs="Tahoma"/>
          <w:szCs w:val="24"/>
          <w:u w:val="single"/>
        </w:rPr>
      </w:pPr>
      <w:r>
        <w:rPr>
          <w:rFonts w:ascii="Tahoma" w:hAnsi="Tahoma" w:cs="Tahoma"/>
          <w:szCs w:val="24"/>
          <w:u w:val="single"/>
        </w:rPr>
        <w:br w:type="page"/>
      </w:r>
    </w:p>
    <w:p w:rsidR="0058365C" w:rsidRPr="006F5670" w:rsidRDefault="0058365C" w:rsidP="0058365C">
      <w:pPr>
        <w:ind w:left="360"/>
        <w:rPr>
          <w:rFonts w:ascii="Tahoma" w:hAnsi="Tahoma" w:cs="Tahoma"/>
          <w:szCs w:val="24"/>
          <w:u w:val="single"/>
        </w:rPr>
      </w:pPr>
      <w:r w:rsidRPr="006F5670">
        <w:rPr>
          <w:rFonts w:ascii="Tahoma" w:hAnsi="Tahoma" w:cs="Tahoma"/>
          <w:szCs w:val="24"/>
          <w:u w:val="single"/>
        </w:rPr>
        <w:t>Admission to the Specialist in School Psychology Program</w:t>
      </w:r>
    </w:p>
    <w:p w:rsidR="007B13C0" w:rsidRPr="007E2BC8" w:rsidRDefault="007B13C0" w:rsidP="007B13C0">
      <w:pPr>
        <w:pStyle w:val="ListParagraph"/>
        <w:numPr>
          <w:ilvl w:val="0"/>
          <w:numId w:val="34"/>
        </w:numPr>
        <w:rPr>
          <w:rFonts w:ascii="Tahoma" w:hAnsi="Tahoma" w:cs="Tahoma"/>
          <w:b/>
          <w:bCs/>
        </w:rPr>
      </w:pPr>
      <w:r w:rsidRPr="006F5670">
        <w:rPr>
          <w:rFonts w:ascii="Tahoma" w:hAnsi="Tahoma" w:cs="Tahoma"/>
          <w:bCs/>
        </w:rPr>
        <w:t>Admission Process</w:t>
      </w:r>
    </w:p>
    <w:p w:rsidR="002D3C0B" w:rsidRPr="008314C2" w:rsidRDefault="002D3C0B" w:rsidP="002D3C0B">
      <w:pPr>
        <w:pStyle w:val="ListParagraph"/>
        <w:numPr>
          <w:ilvl w:val="1"/>
          <w:numId w:val="34"/>
        </w:numPr>
        <w:rPr>
          <w:rFonts w:ascii="Tahoma" w:hAnsi="Tahoma" w:cs="Tahoma"/>
          <w:bCs/>
        </w:rPr>
      </w:pPr>
      <w:r w:rsidRPr="008314C2">
        <w:rPr>
          <w:rFonts w:ascii="Tahoma" w:hAnsi="Tahoma" w:cs="Tahoma"/>
          <w:bCs/>
        </w:rPr>
        <w:t xml:space="preserve">Obtain Conditional Admission </w:t>
      </w:r>
      <w:r>
        <w:rPr>
          <w:rFonts w:ascii="Tahoma" w:hAnsi="Tahoma" w:cs="Tahoma"/>
          <w:bCs/>
        </w:rPr>
        <w:t>to</w:t>
      </w:r>
      <w:r w:rsidRPr="008314C2">
        <w:rPr>
          <w:rFonts w:ascii="Tahoma" w:hAnsi="Tahoma" w:cs="Tahoma"/>
          <w:bCs/>
        </w:rPr>
        <w:t xml:space="preserve"> Graduate Studies</w:t>
      </w:r>
      <w:r>
        <w:rPr>
          <w:rFonts w:ascii="Tahoma" w:hAnsi="Tahoma" w:cs="Tahoma"/>
          <w:bCs/>
        </w:rPr>
        <w:t xml:space="preserve"> at A&amp;M-Central Texas</w:t>
      </w:r>
      <w:r w:rsidRPr="008314C2">
        <w:rPr>
          <w:rFonts w:ascii="Tahoma" w:hAnsi="Tahoma" w:cs="Tahoma"/>
          <w:bCs/>
        </w:rPr>
        <w:t xml:space="preserve"> (</w:t>
      </w:r>
      <w:hyperlink r:id="rId21" w:history="1">
        <w:r w:rsidRPr="002D3C0B">
          <w:rPr>
            <w:rStyle w:val="Hyperlink"/>
            <w:rFonts w:ascii="Tahoma" w:hAnsi="Tahoma" w:cs="Tahoma"/>
            <w:bCs/>
          </w:rPr>
          <w:t>http://catalog.tamuct.edu/graduate-information/graduate-admissions/</w:t>
        </w:r>
      </w:hyperlink>
      <w:r w:rsidRPr="008314C2">
        <w:rPr>
          <w:rFonts w:ascii="Tahoma" w:hAnsi="Tahoma" w:cs="Tahoma"/>
          <w:bCs/>
        </w:rPr>
        <w:t>)</w:t>
      </w:r>
    </w:p>
    <w:p w:rsidR="006F5670" w:rsidRPr="006F5670" w:rsidRDefault="006F5670" w:rsidP="007E2BC8">
      <w:pPr>
        <w:pStyle w:val="ListParagraph"/>
        <w:numPr>
          <w:ilvl w:val="1"/>
          <w:numId w:val="34"/>
        </w:numPr>
        <w:rPr>
          <w:rFonts w:ascii="Tahoma" w:hAnsi="Tahoma" w:cs="Tahoma"/>
          <w:b/>
          <w:bCs/>
        </w:rPr>
      </w:pPr>
      <w:r w:rsidRPr="006F5670">
        <w:rPr>
          <w:rFonts w:ascii="Tahoma" w:hAnsi="Tahoma" w:cs="Tahoma"/>
          <w:bCs/>
        </w:rPr>
        <w:t>Complete the online Programs of the Psychology &amp; Counseling Department Application (</w:t>
      </w:r>
      <w:hyperlink r:id="rId22" w:history="1">
        <w:r w:rsidRPr="006F5670">
          <w:rPr>
            <w:rStyle w:val="Hyperlink"/>
            <w:rFonts w:ascii="Tahoma" w:hAnsi="Tahoma" w:cs="Tahoma"/>
            <w:szCs w:val="24"/>
          </w:rPr>
          <w:t>http://www.tamuct.edu/departments/psychology/index.php</w:t>
        </w:r>
      </w:hyperlink>
      <w:r w:rsidRPr="006F5670">
        <w:rPr>
          <w:rFonts w:ascii="Tahoma" w:hAnsi="Tahoma" w:cs="Tahoma"/>
          <w:szCs w:val="24"/>
        </w:rPr>
        <w:t>) and submit all admission materials to the program coordinator by:</w:t>
      </w:r>
    </w:p>
    <w:p w:rsidR="007B13C0" w:rsidRPr="006F5670" w:rsidRDefault="007B13C0" w:rsidP="007B13C0">
      <w:pPr>
        <w:pStyle w:val="ListParagraph"/>
        <w:numPr>
          <w:ilvl w:val="2"/>
          <w:numId w:val="34"/>
        </w:numPr>
        <w:rPr>
          <w:rFonts w:ascii="Tahoma" w:hAnsi="Tahoma" w:cs="Tahoma"/>
          <w:b/>
          <w:bCs/>
        </w:rPr>
      </w:pPr>
      <w:r w:rsidRPr="006F5670">
        <w:rPr>
          <w:rFonts w:ascii="Tahoma" w:hAnsi="Tahoma" w:cs="Tahoma"/>
          <w:bCs/>
        </w:rPr>
        <w:t>July 1</w:t>
      </w:r>
      <w:r w:rsidRPr="006F5670">
        <w:rPr>
          <w:rFonts w:ascii="Tahoma" w:hAnsi="Tahoma" w:cs="Tahoma"/>
          <w:bCs/>
          <w:vertAlign w:val="superscript"/>
        </w:rPr>
        <w:t>st</w:t>
      </w:r>
      <w:r w:rsidRPr="006F5670">
        <w:rPr>
          <w:rFonts w:ascii="Tahoma" w:hAnsi="Tahoma" w:cs="Tahoma"/>
          <w:bCs/>
        </w:rPr>
        <w:t xml:space="preserve"> (Fall)</w:t>
      </w:r>
    </w:p>
    <w:p w:rsidR="007B13C0" w:rsidRPr="006F5670" w:rsidRDefault="007B13C0" w:rsidP="007B13C0">
      <w:pPr>
        <w:pStyle w:val="ListParagraph"/>
        <w:numPr>
          <w:ilvl w:val="2"/>
          <w:numId w:val="34"/>
        </w:numPr>
        <w:rPr>
          <w:rFonts w:ascii="Tahoma" w:hAnsi="Tahoma" w:cs="Tahoma"/>
          <w:b/>
          <w:bCs/>
        </w:rPr>
      </w:pPr>
      <w:r w:rsidRPr="006F5670">
        <w:rPr>
          <w:rFonts w:ascii="Tahoma" w:hAnsi="Tahoma" w:cs="Tahoma"/>
          <w:bCs/>
        </w:rPr>
        <w:t>Nov 1</w:t>
      </w:r>
      <w:r w:rsidRPr="006F5670">
        <w:rPr>
          <w:rFonts w:ascii="Tahoma" w:hAnsi="Tahoma" w:cs="Tahoma"/>
          <w:bCs/>
          <w:vertAlign w:val="superscript"/>
        </w:rPr>
        <w:t>st</w:t>
      </w:r>
      <w:r w:rsidRPr="006F5670">
        <w:rPr>
          <w:rFonts w:ascii="Tahoma" w:hAnsi="Tahoma" w:cs="Tahoma"/>
          <w:bCs/>
        </w:rPr>
        <w:t xml:space="preserve"> (Spring)</w:t>
      </w:r>
    </w:p>
    <w:p w:rsidR="007B13C0" w:rsidRPr="006F5670" w:rsidRDefault="007B13C0" w:rsidP="007B13C0">
      <w:pPr>
        <w:pStyle w:val="ListParagraph"/>
        <w:numPr>
          <w:ilvl w:val="2"/>
          <w:numId w:val="34"/>
        </w:numPr>
        <w:rPr>
          <w:rFonts w:ascii="Tahoma" w:hAnsi="Tahoma" w:cs="Tahoma"/>
          <w:b/>
          <w:bCs/>
        </w:rPr>
      </w:pPr>
      <w:r w:rsidRPr="006F5670">
        <w:rPr>
          <w:rFonts w:ascii="Tahoma" w:hAnsi="Tahoma" w:cs="Tahoma"/>
          <w:bCs/>
        </w:rPr>
        <w:t>Apr 1</w:t>
      </w:r>
      <w:r w:rsidRPr="006F5670">
        <w:rPr>
          <w:rFonts w:ascii="Tahoma" w:hAnsi="Tahoma" w:cs="Tahoma"/>
          <w:bCs/>
          <w:vertAlign w:val="superscript"/>
        </w:rPr>
        <w:t>st</w:t>
      </w:r>
      <w:r w:rsidRPr="006F5670">
        <w:rPr>
          <w:rFonts w:ascii="Tahoma" w:hAnsi="Tahoma" w:cs="Tahoma"/>
          <w:bCs/>
        </w:rPr>
        <w:t xml:space="preserve"> (Summer)</w:t>
      </w:r>
    </w:p>
    <w:p w:rsidR="007B13C0" w:rsidRPr="006F5670" w:rsidRDefault="007B13C0" w:rsidP="007B13C0">
      <w:pPr>
        <w:pStyle w:val="ListParagraph"/>
        <w:numPr>
          <w:ilvl w:val="1"/>
          <w:numId w:val="34"/>
        </w:numPr>
        <w:rPr>
          <w:rFonts w:ascii="Tahoma" w:hAnsi="Tahoma" w:cs="Tahoma"/>
          <w:bCs/>
        </w:rPr>
      </w:pPr>
      <w:r w:rsidRPr="006F5670">
        <w:rPr>
          <w:rFonts w:ascii="Tahoma" w:hAnsi="Tahoma" w:cs="Tahoma"/>
          <w:bCs/>
        </w:rPr>
        <w:t>Applications received after the established deadlines will be reviewed on a case-by-case basis if space is available.</w:t>
      </w:r>
    </w:p>
    <w:p w:rsidR="007D57E5" w:rsidRPr="006F5670" w:rsidRDefault="007D57E5" w:rsidP="007B13C0">
      <w:pPr>
        <w:pStyle w:val="ListParagraph"/>
        <w:numPr>
          <w:ilvl w:val="1"/>
          <w:numId w:val="34"/>
        </w:numPr>
        <w:rPr>
          <w:rFonts w:ascii="Tahoma" w:hAnsi="Tahoma" w:cs="Tahoma"/>
          <w:bCs/>
          <w:szCs w:val="24"/>
        </w:rPr>
      </w:pPr>
      <w:r w:rsidRPr="006F5670">
        <w:rPr>
          <w:rFonts w:ascii="Tahoma" w:hAnsi="Tahoma" w:cs="Tahoma"/>
          <w:color w:val="000000"/>
          <w:szCs w:val="24"/>
        </w:rPr>
        <w:t>The SSP program may conditionally admit students for one semester to allow them time to obtain a</w:t>
      </w:r>
      <w:r w:rsidR="006F5670">
        <w:rPr>
          <w:rFonts w:ascii="Tahoma" w:hAnsi="Tahoma" w:cs="Tahoma"/>
          <w:color w:val="000000"/>
          <w:szCs w:val="24"/>
        </w:rPr>
        <w:t>n acceptable</w:t>
      </w:r>
      <w:r w:rsidRPr="006F5670">
        <w:rPr>
          <w:rFonts w:ascii="Tahoma" w:hAnsi="Tahoma" w:cs="Tahoma"/>
          <w:color w:val="000000"/>
          <w:szCs w:val="24"/>
        </w:rPr>
        <w:t xml:space="preserve"> GRE score as long as they meet all other admission standards.</w:t>
      </w:r>
    </w:p>
    <w:p w:rsidR="007B13C0" w:rsidRPr="006F5670" w:rsidRDefault="007B13C0" w:rsidP="007B13C0">
      <w:pPr>
        <w:pStyle w:val="ListParagraph"/>
        <w:numPr>
          <w:ilvl w:val="0"/>
          <w:numId w:val="34"/>
        </w:numPr>
        <w:rPr>
          <w:rFonts w:ascii="Tahoma" w:hAnsi="Tahoma" w:cs="Tahoma"/>
          <w:bCs/>
        </w:rPr>
      </w:pPr>
      <w:r w:rsidRPr="006F5670">
        <w:rPr>
          <w:rFonts w:ascii="Tahoma" w:hAnsi="Tahoma" w:cs="Tahoma"/>
          <w:bCs/>
        </w:rPr>
        <w:t>Admission Requirements</w:t>
      </w:r>
    </w:p>
    <w:p w:rsidR="007B13C0" w:rsidRPr="006F5670" w:rsidRDefault="007B13C0" w:rsidP="007B13C0">
      <w:pPr>
        <w:pStyle w:val="ListParagraph"/>
        <w:numPr>
          <w:ilvl w:val="1"/>
          <w:numId w:val="34"/>
        </w:numPr>
        <w:rPr>
          <w:rFonts w:ascii="Tahoma" w:hAnsi="Tahoma" w:cs="Tahoma"/>
          <w:bCs/>
        </w:rPr>
      </w:pPr>
      <w:r w:rsidRPr="006F5670">
        <w:rPr>
          <w:rFonts w:ascii="Tahoma" w:hAnsi="Tahoma" w:cs="Tahoma"/>
          <w:bCs/>
        </w:rPr>
        <w:t>Bachelor’s degree from a fully accredited institution.</w:t>
      </w:r>
    </w:p>
    <w:p w:rsidR="007B13C0" w:rsidRPr="006F5670" w:rsidRDefault="007B13C0" w:rsidP="007B13C0">
      <w:pPr>
        <w:pStyle w:val="ListParagraph"/>
        <w:numPr>
          <w:ilvl w:val="1"/>
          <w:numId w:val="34"/>
        </w:numPr>
        <w:rPr>
          <w:rFonts w:ascii="Tahoma" w:hAnsi="Tahoma" w:cs="Tahoma"/>
          <w:bCs/>
        </w:rPr>
      </w:pPr>
      <w:r w:rsidRPr="006F5670">
        <w:rPr>
          <w:rFonts w:ascii="Tahoma" w:hAnsi="Tahoma" w:cs="Tahoma"/>
          <w:bCs/>
        </w:rPr>
        <w:t>Minimum GPA of 3.0.</w:t>
      </w:r>
    </w:p>
    <w:p w:rsidR="007B13C0" w:rsidRPr="006F5670" w:rsidRDefault="007B13C0" w:rsidP="007B13C0">
      <w:pPr>
        <w:pStyle w:val="ListParagraph"/>
        <w:numPr>
          <w:ilvl w:val="1"/>
          <w:numId w:val="34"/>
        </w:numPr>
        <w:rPr>
          <w:rFonts w:ascii="Tahoma" w:hAnsi="Tahoma" w:cs="Tahoma"/>
          <w:bCs/>
        </w:rPr>
      </w:pPr>
      <w:r w:rsidRPr="006F5670">
        <w:rPr>
          <w:rFonts w:ascii="Tahoma" w:hAnsi="Tahoma" w:cs="Tahoma"/>
          <w:bCs/>
        </w:rPr>
        <w:t>Minimum GRE (verbal + quantitative) of 300.</w:t>
      </w:r>
    </w:p>
    <w:p w:rsidR="007D57E5" w:rsidRPr="006F5670" w:rsidRDefault="007D57E5" w:rsidP="007D57E5">
      <w:pPr>
        <w:pStyle w:val="ListParagraph"/>
        <w:numPr>
          <w:ilvl w:val="2"/>
          <w:numId w:val="34"/>
        </w:numPr>
        <w:rPr>
          <w:rFonts w:ascii="Tahoma" w:hAnsi="Tahoma" w:cs="Tahoma"/>
          <w:bCs/>
          <w:szCs w:val="24"/>
        </w:rPr>
      </w:pPr>
      <w:r w:rsidRPr="006F5670">
        <w:rPr>
          <w:rFonts w:ascii="Tahoma" w:hAnsi="Tahoma" w:cs="Tahoma"/>
          <w:color w:val="000000"/>
          <w:szCs w:val="24"/>
        </w:rPr>
        <w:t>Students in the SSP program who have a previous graduate degree from a regionally accredited University are waived from the requirement of a GRE score.</w:t>
      </w:r>
    </w:p>
    <w:p w:rsidR="007B13C0" w:rsidRPr="006F5670" w:rsidRDefault="007B13C0" w:rsidP="007B13C0">
      <w:pPr>
        <w:pStyle w:val="ListParagraph"/>
        <w:numPr>
          <w:ilvl w:val="1"/>
          <w:numId w:val="34"/>
        </w:numPr>
        <w:rPr>
          <w:rFonts w:ascii="Tahoma" w:hAnsi="Tahoma" w:cs="Tahoma"/>
          <w:bCs/>
        </w:rPr>
      </w:pPr>
      <w:r w:rsidRPr="006F5670">
        <w:rPr>
          <w:rFonts w:ascii="Tahoma" w:hAnsi="Tahoma" w:cs="Tahoma"/>
          <w:bCs/>
        </w:rPr>
        <w:t xml:space="preserve">Clinical/Work/Volunteer Experience: </w:t>
      </w:r>
      <w:r w:rsidRPr="006F5670">
        <w:rPr>
          <w:rFonts w:ascii="Tahoma" w:hAnsi="Tahoma" w:cs="Tahoma"/>
        </w:rPr>
        <w:t>While specific experience</w:t>
      </w:r>
      <w:r w:rsidR="00A64AAF" w:rsidRPr="006F5670">
        <w:rPr>
          <w:rFonts w:ascii="Tahoma" w:hAnsi="Tahoma" w:cs="Tahoma"/>
        </w:rPr>
        <w:t xml:space="preserve"> is</w:t>
      </w:r>
      <w:r w:rsidRPr="006F5670">
        <w:rPr>
          <w:rFonts w:ascii="Tahoma" w:hAnsi="Tahoma" w:cs="Tahoma"/>
        </w:rPr>
        <w:t xml:space="preserve"> not required, previous related work experience may make applicant more competitive.</w:t>
      </w:r>
    </w:p>
    <w:p w:rsidR="007B13C0" w:rsidRPr="006F5670" w:rsidRDefault="007B13C0" w:rsidP="007B13C0">
      <w:pPr>
        <w:pStyle w:val="ListParagraph"/>
        <w:numPr>
          <w:ilvl w:val="1"/>
          <w:numId w:val="34"/>
        </w:numPr>
        <w:rPr>
          <w:rFonts w:ascii="Tahoma" w:hAnsi="Tahoma" w:cs="Tahoma"/>
          <w:bCs/>
        </w:rPr>
      </w:pPr>
      <w:r w:rsidRPr="006F5670">
        <w:rPr>
          <w:rFonts w:ascii="Tahoma" w:hAnsi="Tahoma" w:cs="Tahoma"/>
          <w:bCs/>
        </w:rPr>
        <w:t>Timely submission of admission materials.</w:t>
      </w:r>
    </w:p>
    <w:p w:rsidR="007B13C0" w:rsidRPr="006F5670" w:rsidRDefault="007B13C0" w:rsidP="007B13C0">
      <w:pPr>
        <w:pStyle w:val="ListParagraph"/>
        <w:numPr>
          <w:ilvl w:val="0"/>
          <w:numId w:val="34"/>
        </w:numPr>
        <w:rPr>
          <w:rFonts w:ascii="Tahoma" w:hAnsi="Tahoma" w:cs="Tahoma"/>
          <w:b/>
          <w:bCs/>
        </w:rPr>
      </w:pPr>
      <w:r w:rsidRPr="006F5670">
        <w:rPr>
          <w:rFonts w:ascii="Tahoma" w:hAnsi="Tahoma" w:cs="Tahoma"/>
          <w:bCs/>
        </w:rPr>
        <w:t xml:space="preserve">Admission Materials </w:t>
      </w:r>
    </w:p>
    <w:p w:rsidR="007B13C0" w:rsidRPr="006F5670" w:rsidRDefault="007B13C0" w:rsidP="007B13C0">
      <w:pPr>
        <w:pStyle w:val="ListParagraph"/>
        <w:numPr>
          <w:ilvl w:val="1"/>
          <w:numId w:val="34"/>
        </w:numPr>
        <w:rPr>
          <w:rFonts w:ascii="Tahoma" w:hAnsi="Tahoma" w:cs="Tahoma"/>
        </w:rPr>
      </w:pPr>
      <w:r w:rsidRPr="006F5670">
        <w:rPr>
          <w:rFonts w:ascii="Tahoma" w:hAnsi="Tahoma" w:cs="Tahoma"/>
        </w:rPr>
        <w:t>Departmental application: The Departmental application can be found online at the Departmental website.</w:t>
      </w:r>
    </w:p>
    <w:p w:rsidR="007B13C0" w:rsidRPr="006F5670" w:rsidRDefault="007B13C0" w:rsidP="007B13C0">
      <w:pPr>
        <w:pStyle w:val="ListParagraph"/>
        <w:numPr>
          <w:ilvl w:val="1"/>
          <w:numId w:val="34"/>
        </w:numPr>
        <w:rPr>
          <w:rFonts w:ascii="Tahoma" w:hAnsi="Tahoma" w:cs="Tahoma"/>
          <w:bCs/>
        </w:rPr>
      </w:pPr>
      <w:r w:rsidRPr="006F5670">
        <w:rPr>
          <w:rFonts w:ascii="Tahoma" w:hAnsi="Tahoma" w:cs="Tahoma"/>
          <w:bCs/>
        </w:rPr>
        <w:t>Personal Statement: An essay describing</w:t>
      </w:r>
      <w:r w:rsidRPr="006F5670">
        <w:rPr>
          <w:rFonts w:ascii="Tahoma" w:hAnsi="Tahoma" w:cs="Tahoma"/>
        </w:rPr>
        <w:t xml:space="preserve"> </w:t>
      </w:r>
      <w:r w:rsidRPr="006F5670">
        <w:rPr>
          <w:rFonts w:ascii="Tahoma" w:hAnsi="Tahoma" w:cs="Tahoma"/>
          <w:color w:val="000000"/>
          <w:szCs w:val="24"/>
          <w:shd w:val="clear" w:color="auto" w:fill="FFFFFF"/>
        </w:rPr>
        <w:t xml:space="preserve">why the applicant wants to pursue professional counseling as a career. In addition, the statement should include what the applicant thinks his or her strengths are for counseling, and any other qualities which speak to the applicant’s potential for success in the </w:t>
      </w:r>
      <w:r w:rsidR="001E0898" w:rsidRPr="006F5670">
        <w:rPr>
          <w:rFonts w:ascii="Tahoma" w:hAnsi="Tahoma" w:cs="Tahoma"/>
          <w:color w:val="000000"/>
          <w:szCs w:val="24"/>
          <w:shd w:val="clear" w:color="auto" w:fill="FFFFFF"/>
        </w:rPr>
        <w:t>SSP</w:t>
      </w:r>
      <w:r w:rsidRPr="006F5670">
        <w:rPr>
          <w:rFonts w:ascii="Tahoma" w:hAnsi="Tahoma" w:cs="Tahoma"/>
          <w:color w:val="000000"/>
          <w:szCs w:val="24"/>
          <w:shd w:val="clear" w:color="auto" w:fill="FFFFFF"/>
        </w:rPr>
        <w:t xml:space="preserve"> program. Limit the statement to no more than two pages double-spaced</w:t>
      </w:r>
      <w:r w:rsidRPr="006F5670">
        <w:rPr>
          <w:rFonts w:ascii="Tahoma" w:hAnsi="Tahoma" w:cs="Tahoma"/>
        </w:rPr>
        <w:t>.</w:t>
      </w:r>
    </w:p>
    <w:p w:rsidR="007B13C0" w:rsidRPr="006F5670" w:rsidRDefault="007B13C0" w:rsidP="007B13C0">
      <w:pPr>
        <w:pStyle w:val="ListParagraph"/>
        <w:numPr>
          <w:ilvl w:val="1"/>
          <w:numId w:val="34"/>
        </w:numPr>
        <w:rPr>
          <w:rFonts w:ascii="Tahoma" w:hAnsi="Tahoma" w:cs="Tahoma"/>
          <w:bCs/>
        </w:rPr>
      </w:pPr>
      <w:r w:rsidRPr="006F5670">
        <w:rPr>
          <w:rFonts w:ascii="Tahoma" w:hAnsi="Tahoma" w:cs="Tahoma"/>
          <w:bCs/>
        </w:rPr>
        <w:t>Resume/CV: A work experiences résumé or curriculum vitae.</w:t>
      </w:r>
    </w:p>
    <w:p w:rsidR="007B13C0" w:rsidRPr="006F5670" w:rsidRDefault="007B13C0" w:rsidP="007B13C0">
      <w:pPr>
        <w:pStyle w:val="ListParagraph"/>
        <w:numPr>
          <w:ilvl w:val="1"/>
          <w:numId w:val="34"/>
        </w:numPr>
        <w:rPr>
          <w:rFonts w:ascii="Tahoma" w:hAnsi="Tahoma" w:cs="Tahoma"/>
          <w:bCs/>
        </w:rPr>
      </w:pPr>
      <w:r w:rsidRPr="006F5670">
        <w:rPr>
          <w:rFonts w:ascii="Tahoma" w:hAnsi="Tahoma" w:cs="Tahoma"/>
          <w:bCs/>
        </w:rPr>
        <w:t>Copies of any professional licenses currently held.</w:t>
      </w:r>
    </w:p>
    <w:p w:rsidR="000B548E" w:rsidRPr="009348CB" w:rsidRDefault="000B548E">
      <w:pPr>
        <w:rPr>
          <w:rFonts w:ascii="Tahoma" w:hAnsi="Tahoma" w:cs="Tahoma"/>
          <w:szCs w:val="24"/>
        </w:rPr>
      </w:pPr>
    </w:p>
    <w:p w:rsidR="00F27924" w:rsidRDefault="00F27924">
      <w:pPr>
        <w:widowControl/>
        <w:suppressAutoHyphens w:val="0"/>
        <w:rPr>
          <w:rFonts w:ascii="Tahoma" w:hAnsi="Tahoma" w:cs="Tahoma"/>
          <w:b/>
          <w:szCs w:val="24"/>
          <w:u w:val="single"/>
        </w:rPr>
      </w:pPr>
      <w:r>
        <w:rPr>
          <w:rFonts w:ascii="Tahoma" w:hAnsi="Tahoma" w:cs="Tahoma"/>
          <w:b/>
          <w:szCs w:val="24"/>
          <w:u w:val="single"/>
        </w:rPr>
        <w:br w:type="page"/>
      </w:r>
    </w:p>
    <w:p w:rsidR="000B548E" w:rsidRPr="0013434E" w:rsidRDefault="000B548E" w:rsidP="00A02E37">
      <w:pPr>
        <w:rPr>
          <w:rFonts w:ascii="Tahoma" w:hAnsi="Tahoma" w:cs="Tahoma"/>
          <w:b/>
          <w:szCs w:val="24"/>
          <w:u w:val="single"/>
        </w:rPr>
      </w:pPr>
      <w:r w:rsidRPr="0013434E">
        <w:rPr>
          <w:rFonts w:ascii="Tahoma" w:hAnsi="Tahoma" w:cs="Tahoma"/>
          <w:b/>
          <w:szCs w:val="24"/>
          <w:u w:val="single"/>
        </w:rPr>
        <w:t>Ethical Standards</w:t>
      </w:r>
    </w:p>
    <w:p w:rsidR="000B548E" w:rsidRDefault="000B548E" w:rsidP="00A02E37">
      <w:pPr>
        <w:rPr>
          <w:rFonts w:ascii="Tahoma" w:hAnsi="Tahoma" w:cs="Tahoma"/>
          <w:szCs w:val="24"/>
          <w:u w:val="single"/>
        </w:rPr>
      </w:pPr>
    </w:p>
    <w:p w:rsidR="000B548E" w:rsidRDefault="000B548E" w:rsidP="00A02E37">
      <w:pPr>
        <w:rPr>
          <w:rFonts w:ascii="Tahoma" w:hAnsi="Tahoma" w:cs="Tahoma"/>
          <w:szCs w:val="24"/>
        </w:rPr>
      </w:pPr>
      <w:r w:rsidRPr="009348CB">
        <w:rPr>
          <w:rFonts w:ascii="Tahoma" w:hAnsi="Tahoma" w:cs="Tahoma"/>
          <w:szCs w:val="24"/>
        </w:rPr>
        <w:t>All students are expected to understand and practice the ethical codes</w:t>
      </w:r>
      <w:r>
        <w:rPr>
          <w:rFonts w:ascii="Tahoma" w:hAnsi="Tahoma" w:cs="Tahoma"/>
          <w:szCs w:val="24"/>
        </w:rPr>
        <w:t xml:space="preserve"> and standards of conduct of their appropriate professional organization, certification and/or licensing board. These include:</w:t>
      </w:r>
    </w:p>
    <w:p w:rsidR="000B548E" w:rsidRPr="00A02E37" w:rsidRDefault="000B548E" w:rsidP="00A02E37">
      <w:pPr>
        <w:rPr>
          <w:rFonts w:ascii="Tahoma" w:hAnsi="Tahoma" w:cs="Tahoma"/>
          <w:szCs w:val="24"/>
          <w:u w:val="single"/>
        </w:rPr>
      </w:pPr>
    </w:p>
    <w:p w:rsidR="000B548E" w:rsidRDefault="000B548E" w:rsidP="00A02E37">
      <w:pPr>
        <w:pStyle w:val="ListParagraph"/>
        <w:numPr>
          <w:ilvl w:val="0"/>
          <w:numId w:val="24"/>
        </w:numPr>
        <w:rPr>
          <w:rFonts w:ascii="Tahoma" w:hAnsi="Tahoma" w:cs="Tahoma"/>
          <w:szCs w:val="24"/>
        </w:rPr>
      </w:pPr>
      <w:r>
        <w:rPr>
          <w:rFonts w:ascii="Tahoma" w:hAnsi="Tahoma" w:cs="Tahoma"/>
          <w:szCs w:val="24"/>
        </w:rPr>
        <w:t xml:space="preserve">the </w:t>
      </w:r>
      <w:r w:rsidRPr="00A02E37">
        <w:rPr>
          <w:rFonts w:ascii="Tahoma" w:hAnsi="Tahoma" w:cs="Tahoma"/>
          <w:szCs w:val="24"/>
        </w:rPr>
        <w:t>American Counseling Association (ACA)</w:t>
      </w:r>
    </w:p>
    <w:p w:rsidR="000B548E" w:rsidRDefault="000B548E" w:rsidP="00A02E37">
      <w:pPr>
        <w:pStyle w:val="ListParagraph"/>
        <w:numPr>
          <w:ilvl w:val="0"/>
          <w:numId w:val="24"/>
        </w:numPr>
        <w:rPr>
          <w:rFonts w:ascii="Tahoma" w:hAnsi="Tahoma" w:cs="Tahoma"/>
          <w:szCs w:val="24"/>
        </w:rPr>
      </w:pPr>
      <w:r>
        <w:rPr>
          <w:rFonts w:ascii="Tahoma" w:hAnsi="Tahoma" w:cs="Tahoma"/>
          <w:szCs w:val="24"/>
        </w:rPr>
        <w:t xml:space="preserve">the </w:t>
      </w:r>
      <w:r w:rsidRPr="00A02E37">
        <w:rPr>
          <w:rFonts w:ascii="Tahoma" w:hAnsi="Tahoma" w:cs="Tahoma"/>
          <w:szCs w:val="24"/>
        </w:rPr>
        <w:t>American Psychological Association (APA)</w:t>
      </w:r>
    </w:p>
    <w:p w:rsidR="000B548E" w:rsidRDefault="000B548E" w:rsidP="00A02E37">
      <w:pPr>
        <w:pStyle w:val="ListParagraph"/>
        <w:numPr>
          <w:ilvl w:val="0"/>
          <w:numId w:val="24"/>
        </w:numPr>
        <w:rPr>
          <w:rFonts w:ascii="Tahoma" w:hAnsi="Tahoma" w:cs="Tahoma"/>
          <w:szCs w:val="24"/>
        </w:rPr>
      </w:pPr>
      <w:r>
        <w:rPr>
          <w:rFonts w:ascii="Tahoma" w:hAnsi="Tahoma" w:cs="Tahoma"/>
          <w:szCs w:val="24"/>
        </w:rPr>
        <w:t xml:space="preserve">the </w:t>
      </w:r>
      <w:r w:rsidRPr="00A02E37">
        <w:rPr>
          <w:rFonts w:ascii="Tahoma" w:hAnsi="Tahoma" w:cs="Tahoma"/>
          <w:szCs w:val="24"/>
        </w:rPr>
        <w:t>American School Counselor Association (ASCA)</w:t>
      </w:r>
    </w:p>
    <w:p w:rsidR="000B548E" w:rsidRDefault="000B548E" w:rsidP="00A02E37">
      <w:pPr>
        <w:pStyle w:val="ListParagraph"/>
        <w:numPr>
          <w:ilvl w:val="0"/>
          <w:numId w:val="24"/>
        </w:numPr>
        <w:rPr>
          <w:rFonts w:ascii="Tahoma" w:hAnsi="Tahoma" w:cs="Tahoma"/>
          <w:szCs w:val="24"/>
        </w:rPr>
      </w:pPr>
      <w:r>
        <w:rPr>
          <w:rFonts w:ascii="Tahoma" w:hAnsi="Tahoma" w:cs="Tahoma"/>
          <w:szCs w:val="24"/>
        </w:rPr>
        <w:t xml:space="preserve">the </w:t>
      </w:r>
      <w:r w:rsidRPr="00A02E37">
        <w:rPr>
          <w:rFonts w:ascii="Tahoma" w:hAnsi="Tahoma" w:cs="Tahoma"/>
          <w:szCs w:val="24"/>
        </w:rPr>
        <w:t>American Association for Marriage and Family Therapy (AAMFT)</w:t>
      </w:r>
    </w:p>
    <w:p w:rsidR="000B548E" w:rsidRDefault="000B548E" w:rsidP="00A02E37">
      <w:pPr>
        <w:pStyle w:val="ListParagraph"/>
        <w:numPr>
          <w:ilvl w:val="0"/>
          <w:numId w:val="24"/>
        </w:numPr>
        <w:rPr>
          <w:rFonts w:ascii="Tahoma" w:hAnsi="Tahoma" w:cs="Tahoma"/>
          <w:szCs w:val="24"/>
        </w:rPr>
      </w:pPr>
      <w:r w:rsidRPr="00A02E37">
        <w:rPr>
          <w:rFonts w:ascii="Tahoma" w:hAnsi="Tahoma" w:cs="Tahoma"/>
          <w:szCs w:val="24"/>
        </w:rPr>
        <w:t>the National Association of School Psychologists (NASP)</w:t>
      </w:r>
    </w:p>
    <w:p w:rsidR="000B548E" w:rsidRDefault="000B548E" w:rsidP="00A02E37">
      <w:pPr>
        <w:pStyle w:val="ListParagraph"/>
        <w:rPr>
          <w:rFonts w:ascii="Tahoma" w:hAnsi="Tahoma" w:cs="Tahoma"/>
          <w:szCs w:val="24"/>
        </w:rPr>
      </w:pPr>
    </w:p>
    <w:p w:rsidR="000B548E" w:rsidRDefault="000B548E" w:rsidP="00A02E37">
      <w:pPr>
        <w:rPr>
          <w:rFonts w:ascii="Tahoma" w:hAnsi="Tahoma" w:cs="Tahoma"/>
        </w:rPr>
      </w:pPr>
      <w:r w:rsidRPr="00A02E37">
        <w:rPr>
          <w:rFonts w:ascii="Tahoma" w:hAnsi="Tahoma" w:cs="Tahoma"/>
        </w:rPr>
        <w:t xml:space="preserve">Students are also expected to understand and adhere to the standards of conduct for students at Texas A&amp;M University - Central Texas (A&amp;M-Central Texas).  Violations of professional ethical standards or University rules could </w:t>
      </w:r>
      <w:r w:rsidR="008B40DC">
        <w:rPr>
          <w:rFonts w:ascii="Tahoma" w:hAnsi="Tahoma" w:cs="Tahoma"/>
        </w:rPr>
        <w:t>indicate</w:t>
      </w:r>
      <w:r w:rsidR="008B40DC" w:rsidRPr="00A02E37">
        <w:rPr>
          <w:rFonts w:ascii="Tahoma" w:hAnsi="Tahoma" w:cs="Tahoma"/>
        </w:rPr>
        <w:t xml:space="preserve"> </w:t>
      </w:r>
      <w:r w:rsidRPr="00A02E37">
        <w:rPr>
          <w:rFonts w:ascii="Tahoma" w:hAnsi="Tahoma" w:cs="Tahoma"/>
        </w:rPr>
        <w:t>a student</w:t>
      </w:r>
      <w:r w:rsidR="009B4AF0">
        <w:rPr>
          <w:rFonts w:ascii="Tahoma" w:hAnsi="Tahoma" w:cs="Tahoma"/>
        </w:rPr>
        <w:t xml:space="preserve"> is</w:t>
      </w:r>
      <w:r w:rsidRPr="00A02E37">
        <w:rPr>
          <w:rFonts w:ascii="Tahoma" w:hAnsi="Tahoma" w:cs="Tahoma"/>
        </w:rPr>
        <w:t xml:space="preserve"> unfit to continue in the program.</w:t>
      </w:r>
    </w:p>
    <w:p w:rsidR="000B548E" w:rsidRDefault="000B548E" w:rsidP="00A02E37">
      <w:pPr>
        <w:rPr>
          <w:rFonts w:ascii="Tahoma" w:hAnsi="Tahoma" w:cs="Tahoma"/>
        </w:rPr>
      </w:pPr>
    </w:p>
    <w:p w:rsidR="000B548E" w:rsidRDefault="000B548E" w:rsidP="00A02E37">
      <w:pPr>
        <w:rPr>
          <w:rFonts w:ascii="Tahoma" w:hAnsi="Tahoma" w:cs="Tahoma"/>
          <w:szCs w:val="24"/>
        </w:rPr>
      </w:pPr>
      <w:r w:rsidRPr="00A02E37">
        <w:rPr>
          <w:rFonts w:ascii="Tahoma" w:hAnsi="Tahoma" w:cs="Tahoma"/>
          <w:szCs w:val="24"/>
        </w:rPr>
        <w:t>Students are expected to periodically review the ethical standards to</w:t>
      </w:r>
      <w:r>
        <w:rPr>
          <w:rFonts w:ascii="Tahoma" w:hAnsi="Tahoma" w:cs="Tahoma"/>
          <w:szCs w:val="24"/>
        </w:rPr>
        <w:t xml:space="preserve"> </w:t>
      </w:r>
      <w:r w:rsidRPr="00A02E37">
        <w:rPr>
          <w:rFonts w:ascii="Tahoma" w:hAnsi="Tahoma" w:cs="Tahoma"/>
          <w:szCs w:val="24"/>
        </w:rPr>
        <w:t>ensure continued understanding and practice.</w:t>
      </w:r>
    </w:p>
    <w:p w:rsidR="000B548E" w:rsidRDefault="000B548E" w:rsidP="00A02E37">
      <w:pPr>
        <w:rPr>
          <w:rFonts w:ascii="Tahoma" w:hAnsi="Tahoma" w:cs="Tahoma"/>
          <w:szCs w:val="24"/>
        </w:rPr>
      </w:pPr>
    </w:p>
    <w:p w:rsidR="000B548E" w:rsidRPr="009348CB" w:rsidRDefault="000B548E" w:rsidP="00A02E37">
      <w:pPr>
        <w:rPr>
          <w:rFonts w:ascii="Tahoma" w:hAnsi="Tahoma" w:cs="Tahoma"/>
          <w:szCs w:val="24"/>
        </w:rPr>
      </w:pPr>
      <w:r w:rsidRPr="009348CB">
        <w:rPr>
          <w:rFonts w:ascii="Tahoma" w:hAnsi="Tahoma" w:cs="Tahoma"/>
          <w:szCs w:val="24"/>
        </w:rPr>
        <w:t xml:space="preserve">Advisors and faculty members at A&amp;M-Central Texas have an obligation to respond when students are in violation of professional ethical standards or University rules of conduct. Additionally, the Office of Student Affairs may take action when a student violates the Student Code of Conduct. </w:t>
      </w:r>
    </w:p>
    <w:p w:rsidR="000B548E" w:rsidRPr="009348CB" w:rsidRDefault="000B548E">
      <w:pPr>
        <w:rPr>
          <w:rFonts w:ascii="Tahoma" w:hAnsi="Tahoma" w:cs="Tahoma"/>
          <w:szCs w:val="24"/>
          <w:u w:val="single"/>
        </w:rPr>
      </w:pPr>
    </w:p>
    <w:p w:rsidR="000B548E" w:rsidRPr="0013434E" w:rsidRDefault="000B548E">
      <w:pPr>
        <w:rPr>
          <w:rFonts w:ascii="Tahoma" w:hAnsi="Tahoma" w:cs="Tahoma"/>
          <w:b/>
          <w:szCs w:val="24"/>
          <w:u w:val="single"/>
        </w:rPr>
      </w:pPr>
      <w:r w:rsidRPr="0013434E">
        <w:rPr>
          <w:rFonts w:ascii="Tahoma" w:hAnsi="Tahoma" w:cs="Tahoma"/>
          <w:b/>
          <w:szCs w:val="24"/>
          <w:u w:val="single"/>
        </w:rPr>
        <w:t>Faculty Advisement</w:t>
      </w:r>
    </w:p>
    <w:p w:rsidR="000B548E" w:rsidRPr="009348CB" w:rsidRDefault="000B548E">
      <w:pPr>
        <w:rPr>
          <w:rFonts w:ascii="Tahoma" w:hAnsi="Tahoma" w:cs="Tahoma"/>
          <w:szCs w:val="24"/>
          <w:u w:val="single"/>
        </w:rPr>
      </w:pPr>
    </w:p>
    <w:p w:rsidR="000B548E" w:rsidRPr="009348CB" w:rsidRDefault="000B548E">
      <w:pPr>
        <w:pStyle w:val="List"/>
        <w:spacing w:after="0"/>
        <w:rPr>
          <w:rFonts w:ascii="Tahoma" w:hAnsi="Tahoma" w:cs="Tahoma"/>
          <w:szCs w:val="24"/>
        </w:rPr>
      </w:pPr>
      <w:r w:rsidRPr="009348CB">
        <w:rPr>
          <w:rFonts w:ascii="Tahoma" w:hAnsi="Tahoma" w:cs="Tahoma"/>
          <w:szCs w:val="24"/>
        </w:rPr>
        <w:t xml:space="preserve">Students are </w:t>
      </w:r>
      <w:r w:rsidR="009B4AF0">
        <w:rPr>
          <w:rFonts w:ascii="Tahoma" w:hAnsi="Tahoma" w:cs="Tahoma"/>
          <w:szCs w:val="24"/>
        </w:rPr>
        <w:t>required</w:t>
      </w:r>
      <w:r w:rsidRPr="009348CB">
        <w:rPr>
          <w:rFonts w:ascii="Tahoma" w:hAnsi="Tahoma" w:cs="Tahoma"/>
          <w:szCs w:val="24"/>
        </w:rPr>
        <w:t xml:space="preserve"> to seek advising by faculty advisors regarding coursework, certification and licensing requirements, program policies and procedures, requesting changes in degree plans, and assistance with other educational or career needs.  </w:t>
      </w:r>
    </w:p>
    <w:p w:rsidR="000B548E" w:rsidRPr="009348CB" w:rsidRDefault="000B548E">
      <w:pPr>
        <w:numPr>
          <w:ilvl w:val="0"/>
          <w:numId w:val="4"/>
        </w:numPr>
        <w:rPr>
          <w:rFonts w:ascii="Tahoma" w:hAnsi="Tahoma" w:cs="Tahoma"/>
          <w:szCs w:val="24"/>
        </w:rPr>
      </w:pPr>
      <w:r w:rsidRPr="009348CB">
        <w:rPr>
          <w:rFonts w:ascii="Tahoma" w:hAnsi="Tahoma" w:cs="Tahoma"/>
          <w:szCs w:val="24"/>
        </w:rPr>
        <w:t>A faculty advisor is assigned to each student according to area of emphasis and degree plan. Students may consult with any faculty member but are urged to work with their assigned advisor as much as possible due to his/her expertise and knowledge in the student's area of emphasis.</w:t>
      </w:r>
    </w:p>
    <w:p w:rsidR="000B548E" w:rsidRPr="009348CB" w:rsidRDefault="000B548E">
      <w:pPr>
        <w:numPr>
          <w:ilvl w:val="0"/>
          <w:numId w:val="5"/>
        </w:numPr>
        <w:rPr>
          <w:rFonts w:ascii="Tahoma" w:hAnsi="Tahoma" w:cs="Tahoma"/>
          <w:szCs w:val="24"/>
        </w:rPr>
      </w:pPr>
      <w:r w:rsidRPr="009348CB">
        <w:rPr>
          <w:rFonts w:ascii="Tahoma" w:hAnsi="Tahoma" w:cs="Tahoma"/>
          <w:szCs w:val="24"/>
        </w:rPr>
        <w:t xml:space="preserve">Advising is a continuous process, and faculty advisors are assigned many students to </w:t>
      </w:r>
      <w:proofErr w:type="gramStart"/>
      <w:r w:rsidRPr="009348CB">
        <w:rPr>
          <w:rFonts w:ascii="Tahoma" w:hAnsi="Tahoma" w:cs="Tahoma"/>
          <w:szCs w:val="24"/>
        </w:rPr>
        <w:t>advise</w:t>
      </w:r>
      <w:proofErr w:type="gramEnd"/>
      <w:r w:rsidRPr="009348CB">
        <w:rPr>
          <w:rFonts w:ascii="Tahoma" w:hAnsi="Tahoma" w:cs="Tahoma"/>
          <w:szCs w:val="24"/>
        </w:rPr>
        <w:t xml:space="preserve"> in addition to their other workload requirements, such as teaching, service, and research. Students should demonstrate respect for the faculty advisor's time by setting appointments and being prepared for their appointments as much as possible.   </w:t>
      </w:r>
    </w:p>
    <w:p w:rsidR="000B548E" w:rsidRPr="009348CB" w:rsidRDefault="000B548E">
      <w:pPr>
        <w:rPr>
          <w:rFonts w:ascii="Tahoma" w:hAnsi="Tahoma" w:cs="Tahoma"/>
          <w:szCs w:val="24"/>
        </w:rPr>
      </w:pPr>
    </w:p>
    <w:p w:rsidR="000B548E" w:rsidRPr="0013434E" w:rsidRDefault="000B548E">
      <w:pPr>
        <w:rPr>
          <w:rFonts w:ascii="Tahoma" w:hAnsi="Tahoma" w:cs="Tahoma"/>
          <w:b/>
          <w:szCs w:val="24"/>
          <w:u w:val="single"/>
        </w:rPr>
      </w:pPr>
      <w:r w:rsidRPr="0013434E">
        <w:rPr>
          <w:rFonts w:ascii="Tahoma" w:hAnsi="Tahoma" w:cs="Tahoma"/>
          <w:b/>
          <w:szCs w:val="24"/>
          <w:u w:val="single"/>
        </w:rPr>
        <w:t>Student's Responsibilities</w:t>
      </w:r>
    </w:p>
    <w:p w:rsidR="000B548E" w:rsidRPr="009348CB" w:rsidRDefault="000B548E">
      <w:pPr>
        <w:rPr>
          <w:rFonts w:ascii="Tahoma" w:hAnsi="Tahoma" w:cs="Tahoma"/>
          <w:szCs w:val="24"/>
          <w:u w:val="single"/>
        </w:rPr>
      </w:pPr>
    </w:p>
    <w:p w:rsidR="000B548E" w:rsidRPr="009348CB" w:rsidRDefault="000B548E">
      <w:pPr>
        <w:rPr>
          <w:rFonts w:ascii="Tahoma" w:hAnsi="Tahoma" w:cs="Tahoma"/>
          <w:szCs w:val="24"/>
        </w:rPr>
      </w:pPr>
      <w:r w:rsidRPr="009348CB">
        <w:rPr>
          <w:rFonts w:ascii="Tahoma" w:hAnsi="Tahoma" w:cs="Tahoma"/>
          <w:szCs w:val="24"/>
        </w:rPr>
        <w:t>Students have a responsibility for their learning.  Other responsibilities include:</w:t>
      </w:r>
    </w:p>
    <w:p w:rsidR="000B548E" w:rsidRPr="009348CB" w:rsidRDefault="000B548E">
      <w:pPr>
        <w:numPr>
          <w:ilvl w:val="0"/>
          <w:numId w:val="6"/>
        </w:numPr>
        <w:rPr>
          <w:rFonts w:ascii="Tahoma" w:hAnsi="Tahoma" w:cs="Tahoma"/>
          <w:szCs w:val="24"/>
        </w:rPr>
      </w:pPr>
      <w:r w:rsidRPr="009348CB">
        <w:rPr>
          <w:rFonts w:ascii="Tahoma" w:hAnsi="Tahoma" w:cs="Tahoma"/>
          <w:szCs w:val="24"/>
        </w:rPr>
        <w:t>Reading the A&amp;M-Central Texas catalog each year to determine if changes impact them</w:t>
      </w:r>
    </w:p>
    <w:p w:rsidR="000B548E" w:rsidRPr="009348CB" w:rsidRDefault="000B548E">
      <w:pPr>
        <w:numPr>
          <w:ilvl w:val="0"/>
          <w:numId w:val="6"/>
        </w:numPr>
        <w:rPr>
          <w:rFonts w:ascii="Tahoma" w:hAnsi="Tahoma" w:cs="Tahoma"/>
          <w:szCs w:val="24"/>
        </w:rPr>
      </w:pPr>
      <w:r w:rsidRPr="009348CB">
        <w:rPr>
          <w:rFonts w:ascii="Tahoma" w:hAnsi="Tahoma" w:cs="Tahoma"/>
          <w:szCs w:val="24"/>
        </w:rPr>
        <w:t>Reading and adhering to professional ethical standards</w:t>
      </w:r>
    </w:p>
    <w:p w:rsidR="000B548E" w:rsidRPr="009348CB" w:rsidRDefault="000B548E">
      <w:pPr>
        <w:numPr>
          <w:ilvl w:val="0"/>
          <w:numId w:val="6"/>
        </w:numPr>
        <w:rPr>
          <w:rFonts w:ascii="Tahoma" w:hAnsi="Tahoma" w:cs="Tahoma"/>
          <w:szCs w:val="24"/>
        </w:rPr>
      </w:pPr>
      <w:r w:rsidRPr="009348CB">
        <w:rPr>
          <w:rFonts w:ascii="Tahoma" w:hAnsi="Tahoma" w:cs="Tahoma"/>
          <w:szCs w:val="24"/>
        </w:rPr>
        <w:t>Meeting registration and payment deadlines</w:t>
      </w:r>
    </w:p>
    <w:p w:rsidR="000B548E" w:rsidRPr="009348CB" w:rsidRDefault="000B548E">
      <w:pPr>
        <w:numPr>
          <w:ilvl w:val="0"/>
          <w:numId w:val="6"/>
        </w:numPr>
        <w:rPr>
          <w:rFonts w:ascii="Tahoma" w:hAnsi="Tahoma" w:cs="Tahoma"/>
          <w:szCs w:val="24"/>
        </w:rPr>
      </w:pPr>
      <w:r w:rsidRPr="009348CB">
        <w:rPr>
          <w:rFonts w:ascii="Tahoma" w:hAnsi="Tahoma" w:cs="Tahoma"/>
          <w:szCs w:val="24"/>
        </w:rPr>
        <w:t>Participating in activities and projects, internal or external to the University, that will enhance their learning experience</w:t>
      </w:r>
    </w:p>
    <w:p w:rsidR="000B548E" w:rsidRPr="009348CB" w:rsidRDefault="000B548E">
      <w:pPr>
        <w:numPr>
          <w:ilvl w:val="0"/>
          <w:numId w:val="6"/>
        </w:numPr>
        <w:rPr>
          <w:rFonts w:ascii="Tahoma" w:hAnsi="Tahoma" w:cs="Tahoma"/>
          <w:szCs w:val="24"/>
        </w:rPr>
      </w:pPr>
      <w:r w:rsidRPr="009348CB">
        <w:rPr>
          <w:rFonts w:ascii="Tahoma" w:hAnsi="Tahoma" w:cs="Tahoma"/>
          <w:szCs w:val="24"/>
        </w:rPr>
        <w:t>Following the degree plan outline as closely as possible and being aware of all course prerequisites</w:t>
      </w:r>
    </w:p>
    <w:p w:rsidR="000B548E" w:rsidRPr="009348CB" w:rsidRDefault="000B548E">
      <w:pPr>
        <w:numPr>
          <w:ilvl w:val="0"/>
          <w:numId w:val="7"/>
        </w:numPr>
        <w:rPr>
          <w:rFonts w:ascii="Tahoma" w:hAnsi="Tahoma" w:cs="Tahoma"/>
          <w:szCs w:val="24"/>
        </w:rPr>
      </w:pPr>
      <w:r w:rsidRPr="009348CB">
        <w:rPr>
          <w:rFonts w:ascii="Tahoma" w:hAnsi="Tahoma" w:cs="Tahoma"/>
          <w:szCs w:val="24"/>
        </w:rPr>
        <w:t>Preparing for courses by making arrangements to attend regularly scheduled classes, allowing for adequate study time, completing assignments on a timely basis, and taking the final exam as scheduled</w:t>
      </w:r>
    </w:p>
    <w:p w:rsidR="000B548E" w:rsidRPr="009348CB" w:rsidRDefault="000B548E">
      <w:pPr>
        <w:numPr>
          <w:ilvl w:val="0"/>
          <w:numId w:val="7"/>
        </w:numPr>
        <w:rPr>
          <w:rFonts w:ascii="Tahoma" w:hAnsi="Tahoma" w:cs="Tahoma"/>
          <w:szCs w:val="24"/>
        </w:rPr>
      </w:pPr>
      <w:r w:rsidRPr="009348CB">
        <w:rPr>
          <w:rFonts w:ascii="Tahoma" w:hAnsi="Tahoma" w:cs="Tahoma"/>
          <w:szCs w:val="24"/>
        </w:rPr>
        <w:t>Identifying skill strengths and working toward development of skills that need improvement</w:t>
      </w:r>
    </w:p>
    <w:p w:rsidR="000B548E" w:rsidRPr="009348CB" w:rsidRDefault="000B548E">
      <w:pPr>
        <w:numPr>
          <w:ilvl w:val="0"/>
          <w:numId w:val="7"/>
        </w:numPr>
        <w:rPr>
          <w:rFonts w:ascii="Tahoma" w:hAnsi="Tahoma" w:cs="Tahoma"/>
          <w:szCs w:val="24"/>
        </w:rPr>
      </w:pPr>
      <w:r w:rsidRPr="009348CB">
        <w:rPr>
          <w:rFonts w:ascii="Tahoma" w:hAnsi="Tahoma" w:cs="Tahoma"/>
          <w:szCs w:val="24"/>
        </w:rPr>
        <w:t>Asking questions to obtain information regarding topics they do not understand</w:t>
      </w:r>
    </w:p>
    <w:p w:rsidR="000B548E" w:rsidRPr="009348CB" w:rsidRDefault="000B548E">
      <w:pPr>
        <w:numPr>
          <w:ilvl w:val="0"/>
          <w:numId w:val="7"/>
        </w:numPr>
        <w:rPr>
          <w:rFonts w:ascii="Tahoma" w:hAnsi="Tahoma" w:cs="Tahoma"/>
          <w:szCs w:val="24"/>
        </w:rPr>
      </w:pPr>
      <w:r w:rsidRPr="009348CB">
        <w:rPr>
          <w:rFonts w:ascii="Tahoma" w:hAnsi="Tahoma" w:cs="Tahoma"/>
          <w:szCs w:val="24"/>
        </w:rPr>
        <w:t>Acquiring</w:t>
      </w:r>
      <w:r>
        <w:rPr>
          <w:rFonts w:ascii="Tahoma" w:hAnsi="Tahoma" w:cs="Tahoma"/>
          <w:szCs w:val="24"/>
        </w:rPr>
        <w:t xml:space="preserve"> and maintaining a minimum of $1,000,000 ($3,000,000 aggregate) in </w:t>
      </w:r>
      <w:r w:rsidRPr="009348CB">
        <w:rPr>
          <w:rFonts w:ascii="Tahoma" w:hAnsi="Tahoma" w:cs="Tahoma"/>
          <w:szCs w:val="24"/>
        </w:rPr>
        <w:t xml:space="preserve"> professional liability insurance prior to taking clinical practicums and internships  </w:t>
      </w:r>
    </w:p>
    <w:p w:rsidR="000B548E" w:rsidRPr="009348CB" w:rsidRDefault="000B548E">
      <w:pPr>
        <w:numPr>
          <w:ilvl w:val="0"/>
          <w:numId w:val="7"/>
        </w:numPr>
        <w:rPr>
          <w:rFonts w:ascii="Tahoma" w:hAnsi="Tahoma" w:cs="Tahoma"/>
          <w:szCs w:val="24"/>
        </w:rPr>
      </w:pPr>
      <w:r w:rsidRPr="009348CB">
        <w:rPr>
          <w:rFonts w:ascii="Tahoma" w:hAnsi="Tahoma" w:cs="Tahoma"/>
          <w:szCs w:val="24"/>
        </w:rPr>
        <w:t xml:space="preserve">Preparing for the site-based practicums and internships in advance of the semester in which they will be taken, including submitting application forms by posted deadlines </w:t>
      </w:r>
    </w:p>
    <w:p w:rsidR="000B548E" w:rsidRPr="009348CB" w:rsidRDefault="000B548E">
      <w:pPr>
        <w:numPr>
          <w:ilvl w:val="0"/>
          <w:numId w:val="7"/>
        </w:numPr>
        <w:rPr>
          <w:rFonts w:ascii="Tahoma" w:hAnsi="Tahoma" w:cs="Tahoma"/>
          <w:szCs w:val="24"/>
        </w:rPr>
      </w:pPr>
      <w:r>
        <w:rPr>
          <w:rFonts w:ascii="Tahoma" w:hAnsi="Tahoma" w:cs="Tahoma"/>
          <w:szCs w:val="24"/>
        </w:rPr>
        <w:t>Successfully completing the comprehensive examination or thesis</w:t>
      </w:r>
    </w:p>
    <w:p w:rsidR="000B548E" w:rsidRPr="009348CB" w:rsidRDefault="000B548E">
      <w:pPr>
        <w:numPr>
          <w:ilvl w:val="0"/>
          <w:numId w:val="7"/>
        </w:numPr>
        <w:rPr>
          <w:rFonts w:ascii="Tahoma" w:hAnsi="Tahoma" w:cs="Tahoma"/>
          <w:szCs w:val="24"/>
        </w:rPr>
      </w:pPr>
      <w:r w:rsidRPr="009348CB">
        <w:rPr>
          <w:rFonts w:ascii="Tahoma" w:hAnsi="Tahoma" w:cs="Tahoma"/>
          <w:szCs w:val="24"/>
        </w:rPr>
        <w:t>Meeting graduation requirements and deadlines</w:t>
      </w:r>
    </w:p>
    <w:p w:rsidR="000B548E" w:rsidRPr="009348CB" w:rsidRDefault="000B548E">
      <w:pPr>
        <w:numPr>
          <w:ilvl w:val="0"/>
          <w:numId w:val="7"/>
        </w:numPr>
        <w:rPr>
          <w:rFonts w:ascii="Tahoma" w:hAnsi="Tahoma" w:cs="Tahoma"/>
          <w:szCs w:val="24"/>
        </w:rPr>
      </w:pPr>
      <w:r w:rsidRPr="009348CB">
        <w:rPr>
          <w:rFonts w:ascii="Tahoma" w:hAnsi="Tahoma" w:cs="Tahoma"/>
          <w:szCs w:val="24"/>
        </w:rPr>
        <w:t>Collecting and maintaining documentation of practicum and internship hours which will be needed when applying for certification or licensure</w:t>
      </w:r>
    </w:p>
    <w:p w:rsidR="000B548E" w:rsidRPr="009348CB" w:rsidRDefault="000B548E">
      <w:pPr>
        <w:numPr>
          <w:ilvl w:val="0"/>
          <w:numId w:val="7"/>
        </w:numPr>
        <w:rPr>
          <w:rFonts w:ascii="Tahoma" w:hAnsi="Tahoma" w:cs="Tahoma"/>
          <w:szCs w:val="24"/>
        </w:rPr>
      </w:pPr>
      <w:r w:rsidRPr="009348CB">
        <w:rPr>
          <w:rFonts w:ascii="Tahoma" w:hAnsi="Tahoma" w:cs="Tahoma"/>
          <w:szCs w:val="24"/>
        </w:rPr>
        <w:t xml:space="preserve">Becoming identified with the professional community (e.g., participating in professional activities and/or joining a professional association such as APA, ACA, </w:t>
      </w:r>
      <w:r>
        <w:rPr>
          <w:rFonts w:ascii="Tahoma" w:hAnsi="Tahoma" w:cs="Tahoma"/>
          <w:szCs w:val="24"/>
        </w:rPr>
        <w:t xml:space="preserve">ASCA, AAMFT, </w:t>
      </w:r>
      <w:r w:rsidRPr="009348CB">
        <w:rPr>
          <w:rFonts w:ascii="Tahoma" w:hAnsi="Tahoma" w:cs="Tahoma"/>
          <w:szCs w:val="24"/>
        </w:rPr>
        <w:t>National Association of School Psychologists</w:t>
      </w:r>
      <w:r>
        <w:rPr>
          <w:rFonts w:ascii="Tahoma" w:hAnsi="Tahoma" w:cs="Tahoma"/>
          <w:szCs w:val="24"/>
        </w:rPr>
        <w:t xml:space="preserve"> (N</w:t>
      </w:r>
      <w:r w:rsidRPr="009348CB">
        <w:rPr>
          <w:rFonts w:ascii="Tahoma" w:hAnsi="Tahoma" w:cs="Tahoma"/>
          <w:szCs w:val="24"/>
        </w:rPr>
        <w:t>ASP</w:t>
      </w:r>
      <w:r>
        <w:rPr>
          <w:rFonts w:ascii="Tahoma" w:hAnsi="Tahoma" w:cs="Tahoma"/>
          <w:szCs w:val="24"/>
        </w:rPr>
        <w:t>)</w:t>
      </w:r>
      <w:r w:rsidRPr="009348CB">
        <w:rPr>
          <w:rFonts w:ascii="Tahoma" w:hAnsi="Tahoma" w:cs="Tahoma"/>
          <w:szCs w:val="24"/>
        </w:rPr>
        <w:t xml:space="preserve">, Texas Counseling Association </w:t>
      </w:r>
      <w:r>
        <w:rPr>
          <w:rFonts w:ascii="Tahoma" w:hAnsi="Tahoma" w:cs="Tahoma"/>
          <w:szCs w:val="24"/>
        </w:rPr>
        <w:t>(TCA)</w:t>
      </w:r>
      <w:r w:rsidRPr="009348CB">
        <w:rPr>
          <w:rFonts w:ascii="Tahoma" w:hAnsi="Tahoma" w:cs="Tahoma"/>
          <w:szCs w:val="24"/>
        </w:rPr>
        <w:t xml:space="preserve">, etc.) – see Part 4 of this handbook.  </w:t>
      </w:r>
    </w:p>
    <w:p w:rsidR="000B548E" w:rsidRDefault="000B548E">
      <w:pPr>
        <w:ind w:left="283"/>
        <w:rPr>
          <w:rFonts w:ascii="Tahoma" w:hAnsi="Tahoma" w:cs="Tahoma"/>
          <w:szCs w:val="24"/>
        </w:rPr>
      </w:pPr>
      <w:r w:rsidRPr="009348CB">
        <w:rPr>
          <w:rFonts w:ascii="Tahoma" w:hAnsi="Tahoma" w:cs="Tahoma"/>
          <w:szCs w:val="24"/>
        </w:rPr>
        <w:t xml:space="preserve"> </w:t>
      </w:r>
    </w:p>
    <w:p w:rsidR="000B548E" w:rsidRPr="0013434E" w:rsidRDefault="000B548E">
      <w:pPr>
        <w:rPr>
          <w:rFonts w:ascii="Tahoma" w:hAnsi="Tahoma" w:cs="Tahoma"/>
          <w:b/>
          <w:szCs w:val="24"/>
          <w:u w:val="single"/>
        </w:rPr>
      </w:pPr>
      <w:r w:rsidRPr="0013434E">
        <w:rPr>
          <w:rFonts w:ascii="Tahoma" w:hAnsi="Tahoma" w:cs="Tahoma"/>
          <w:b/>
          <w:szCs w:val="24"/>
          <w:u w:val="single"/>
        </w:rPr>
        <w:t xml:space="preserve">Degree Plan </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 xml:space="preserve">Once </w:t>
      </w:r>
      <w:r w:rsidR="00D47895">
        <w:rPr>
          <w:rFonts w:ascii="Tahoma" w:hAnsi="Tahoma" w:cs="Tahoma"/>
          <w:szCs w:val="24"/>
        </w:rPr>
        <w:t>F</w:t>
      </w:r>
      <w:r w:rsidRPr="009348CB">
        <w:rPr>
          <w:rFonts w:ascii="Tahoma" w:hAnsi="Tahoma" w:cs="Tahoma"/>
          <w:szCs w:val="24"/>
        </w:rPr>
        <w:t xml:space="preserve">ull </w:t>
      </w:r>
      <w:r w:rsidR="00D47895">
        <w:rPr>
          <w:rFonts w:ascii="Tahoma" w:hAnsi="Tahoma" w:cs="Tahoma"/>
          <w:szCs w:val="24"/>
        </w:rPr>
        <w:t>A</w:t>
      </w:r>
      <w:r w:rsidRPr="009348CB">
        <w:rPr>
          <w:rFonts w:ascii="Tahoma" w:hAnsi="Tahoma" w:cs="Tahoma"/>
          <w:szCs w:val="24"/>
        </w:rPr>
        <w:t xml:space="preserve">dmission </w:t>
      </w:r>
      <w:r w:rsidR="00D47895">
        <w:rPr>
          <w:rFonts w:ascii="Tahoma" w:hAnsi="Tahoma" w:cs="Tahoma"/>
          <w:szCs w:val="24"/>
        </w:rPr>
        <w:t>to a Program</w:t>
      </w:r>
      <w:r w:rsidR="00D47895" w:rsidRPr="009348CB">
        <w:rPr>
          <w:rFonts w:ascii="Tahoma" w:hAnsi="Tahoma" w:cs="Tahoma"/>
          <w:szCs w:val="24"/>
        </w:rPr>
        <w:t xml:space="preserve"> </w:t>
      </w:r>
      <w:r w:rsidRPr="009348CB">
        <w:rPr>
          <w:rFonts w:ascii="Tahoma" w:hAnsi="Tahoma" w:cs="Tahoma"/>
          <w:szCs w:val="24"/>
        </w:rPr>
        <w:t xml:space="preserve">is granted, a student should contact his/her graduate advisor to </w:t>
      </w:r>
      <w:r w:rsidR="00D47895">
        <w:rPr>
          <w:rFonts w:ascii="Tahoma" w:hAnsi="Tahoma" w:cs="Tahoma"/>
          <w:szCs w:val="24"/>
        </w:rPr>
        <w:t>discuss a</w:t>
      </w:r>
      <w:r w:rsidRPr="009348CB">
        <w:rPr>
          <w:rFonts w:ascii="Tahoma" w:hAnsi="Tahoma" w:cs="Tahoma"/>
          <w:szCs w:val="24"/>
        </w:rPr>
        <w:t xml:space="preserve"> plan</w:t>
      </w:r>
      <w:r w:rsidR="00D47895">
        <w:rPr>
          <w:rFonts w:ascii="Tahoma" w:hAnsi="Tahoma" w:cs="Tahoma"/>
          <w:szCs w:val="24"/>
        </w:rPr>
        <w:t xml:space="preserve"> for completing coursework</w:t>
      </w:r>
      <w:r w:rsidRPr="009348CB">
        <w:rPr>
          <w:rFonts w:ascii="Tahoma" w:hAnsi="Tahoma" w:cs="Tahoma"/>
          <w:szCs w:val="24"/>
        </w:rPr>
        <w:t xml:space="preserve"> as soon as possible</w:t>
      </w:r>
      <w:r w:rsidR="00D47895">
        <w:rPr>
          <w:rFonts w:ascii="Tahoma" w:hAnsi="Tahoma" w:cs="Tahoma"/>
          <w:szCs w:val="24"/>
        </w:rPr>
        <w:t xml:space="preserve"> and compete a Graduate Degree Plan Acknowledgment &amp; Responsibility Form, which will be signed by</w:t>
      </w:r>
      <w:r w:rsidRPr="009348CB">
        <w:rPr>
          <w:rFonts w:ascii="Tahoma" w:hAnsi="Tahoma" w:cs="Tahoma"/>
          <w:szCs w:val="24"/>
        </w:rPr>
        <w:t xml:space="preserve"> </w:t>
      </w:r>
      <w:r w:rsidR="00D47895">
        <w:rPr>
          <w:rFonts w:ascii="Tahoma" w:hAnsi="Tahoma" w:cs="Tahoma"/>
          <w:szCs w:val="24"/>
        </w:rPr>
        <w:t>t</w:t>
      </w:r>
      <w:r w:rsidRPr="009348CB">
        <w:rPr>
          <w:rFonts w:ascii="Tahoma" w:hAnsi="Tahoma" w:cs="Tahoma"/>
          <w:szCs w:val="24"/>
        </w:rPr>
        <w:t xml:space="preserve">he student, graduate advisor, </w:t>
      </w:r>
      <w:r>
        <w:rPr>
          <w:rFonts w:ascii="Tahoma" w:hAnsi="Tahoma" w:cs="Tahoma"/>
          <w:szCs w:val="24"/>
        </w:rPr>
        <w:t>and the D</w:t>
      </w:r>
      <w:r w:rsidRPr="009348CB">
        <w:rPr>
          <w:rFonts w:ascii="Tahoma" w:hAnsi="Tahoma" w:cs="Tahoma"/>
          <w:szCs w:val="24"/>
        </w:rPr>
        <w:t xml:space="preserve">epartment </w:t>
      </w:r>
      <w:r>
        <w:rPr>
          <w:rFonts w:ascii="Tahoma" w:hAnsi="Tahoma" w:cs="Tahoma"/>
          <w:szCs w:val="24"/>
        </w:rPr>
        <w:t>C</w:t>
      </w:r>
      <w:r w:rsidRPr="009348CB">
        <w:rPr>
          <w:rFonts w:ascii="Tahoma" w:hAnsi="Tahoma" w:cs="Tahoma"/>
          <w:szCs w:val="24"/>
        </w:rPr>
        <w:t xml:space="preserve">hair </w:t>
      </w:r>
      <w:r w:rsidR="00D47895">
        <w:rPr>
          <w:rFonts w:ascii="Tahoma" w:hAnsi="Tahoma" w:cs="Tahoma"/>
          <w:szCs w:val="24"/>
        </w:rPr>
        <w:t>(or School Dean)</w:t>
      </w:r>
      <w:r w:rsidRPr="009348CB">
        <w:rPr>
          <w:rFonts w:ascii="Tahoma" w:hAnsi="Tahoma" w:cs="Tahoma"/>
          <w:szCs w:val="24"/>
        </w:rPr>
        <w:t>.  Note:  Students who are non-degree seeking are not in a degree program and are not eligible to file a degree plan.   Care must be taken to select courses that also meet requirements for special credentials the student may be seeking such as licensure or certification.  See the Certification and Licensure section of this guide for more details.</w:t>
      </w:r>
    </w:p>
    <w:p w:rsidR="000B548E" w:rsidRPr="009348CB" w:rsidRDefault="000B548E">
      <w:pPr>
        <w:jc w:val="center"/>
        <w:rPr>
          <w:rFonts w:ascii="Tahoma" w:hAnsi="Tahoma" w:cs="Tahoma"/>
          <w:szCs w:val="24"/>
        </w:rPr>
      </w:pPr>
    </w:p>
    <w:p w:rsidR="007B13C0" w:rsidRDefault="007B13C0">
      <w:pPr>
        <w:widowControl/>
        <w:suppressAutoHyphens w:val="0"/>
        <w:rPr>
          <w:rFonts w:ascii="Tahoma" w:hAnsi="Tahoma" w:cs="Tahoma"/>
          <w:b/>
          <w:szCs w:val="24"/>
        </w:rPr>
      </w:pPr>
      <w:r>
        <w:rPr>
          <w:rFonts w:ascii="Tahoma" w:hAnsi="Tahoma" w:cs="Tahoma"/>
          <w:b/>
          <w:szCs w:val="24"/>
        </w:rPr>
        <w:br w:type="page"/>
      </w:r>
    </w:p>
    <w:p w:rsidR="000B548E" w:rsidRPr="0013434E" w:rsidRDefault="000B548E">
      <w:pPr>
        <w:jc w:val="center"/>
        <w:rPr>
          <w:rFonts w:ascii="Tahoma" w:hAnsi="Tahoma" w:cs="Tahoma"/>
          <w:b/>
          <w:szCs w:val="24"/>
        </w:rPr>
      </w:pPr>
      <w:r w:rsidRPr="0013434E">
        <w:rPr>
          <w:rFonts w:ascii="Tahoma" w:hAnsi="Tahoma" w:cs="Tahoma"/>
          <w:b/>
          <w:szCs w:val="24"/>
        </w:rPr>
        <w:t>PART 2: PROGRAM PERFORMANCE STANDARDS</w:t>
      </w:r>
    </w:p>
    <w:p w:rsidR="000B548E" w:rsidRPr="009348CB" w:rsidRDefault="000B548E">
      <w:pPr>
        <w:rPr>
          <w:rFonts w:ascii="Tahoma" w:hAnsi="Tahoma" w:cs="Tahoma"/>
          <w:szCs w:val="24"/>
          <w:u w:val="single"/>
        </w:rPr>
      </w:pPr>
    </w:p>
    <w:p w:rsidR="000B548E" w:rsidRPr="0013434E" w:rsidRDefault="000B548E">
      <w:pPr>
        <w:pStyle w:val="Heading1"/>
        <w:rPr>
          <w:rFonts w:cs="Tahoma"/>
          <w:b/>
          <w:szCs w:val="24"/>
        </w:rPr>
      </w:pPr>
      <w:r w:rsidRPr="0013434E">
        <w:rPr>
          <w:rFonts w:cs="Tahoma"/>
          <w:b/>
          <w:szCs w:val="24"/>
        </w:rPr>
        <w:t>Program Standards</w:t>
      </w:r>
    </w:p>
    <w:p w:rsidR="000B548E" w:rsidRPr="009348CB" w:rsidRDefault="000B548E">
      <w:pPr>
        <w:rPr>
          <w:rFonts w:ascii="Tahoma" w:hAnsi="Tahoma" w:cs="Tahoma"/>
          <w:szCs w:val="24"/>
          <w:u w:val="single"/>
        </w:rPr>
      </w:pPr>
    </w:p>
    <w:p w:rsidR="000B548E" w:rsidRPr="009348CB" w:rsidRDefault="000B548E">
      <w:pPr>
        <w:pStyle w:val="BodyText2"/>
        <w:rPr>
          <w:rFonts w:cs="Tahoma"/>
          <w:sz w:val="24"/>
          <w:szCs w:val="24"/>
        </w:rPr>
      </w:pPr>
      <w:r w:rsidRPr="009348CB">
        <w:rPr>
          <w:rFonts w:cs="Tahoma"/>
          <w:sz w:val="24"/>
          <w:szCs w:val="24"/>
        </w:rPr>
        <w:t xml:space="preserve">Students must maintain high scholastic standards and develop skills necessary to work with people with diverse needs.  Students are expected to demonstrate emotional and mental fitness in their professional fields and to conform to the code of ethics of relevant professional associations and the state of Texas.  A student's acceptance in the </w:t>
      </w:r>
      <w:r w:rsidR="00E95902">
        <w:rPr>
          <w:rFonts w:cs="Tahoma"/>
          <w:sz w:val="24"/>
          <w:szCs w:val="24"/>
        </w:rPr>
        <w:t xml:space="preserve">Clinical Mental Health, </w:t>
      </w:r>
      <w:r w:rsidRPr="009348CB">
        <w:rPr>
          <w:rFonts w:cs="Tahoma"/>
          <w:sz w:val="24"/>
          <w:szCs w:val="24"/>
        </w:rPr>
        <w:t>Counseling, Counseling Psychology, Educational Psychology,</w:t>
      </w:r>
      <w:r w:rsidR="00E95902">
        <w:rPr>
          <w:rFonts w:cs="Tahoma"/>
          <w:sz w:val="24"/>
          <w:szCs w:val="24"/>
        </w:rPr>
        <w:t xml:space="preserve"> Marriage and Family Therapy,</w:t>
      </w:r>
      <w:r w:rsidRPr="009348CB">
        <w:rPr>
          <w:rFonts w:cs="Tahoma"/>
          <w:sz w:val="24"/>
          <w:szCs w:val="24"/>
        </w:rPr>
        <w:t xml:space="preserve"> or School Psychology programs does not guarantee professional fitness that is required to remain in the program.</w:t>
      </w:r>
      <w:r w:rsidR="009B4AF0">
        <w:rPr>
          <w:rFonts w:cs="Tahoma"/>
          <w:sz w:val="24"/>
          <w:szCs w:val="24"/>
        </w:rPr>
        <w:t xml:space="preserve"> See Student Retention Policy described below regarding what procedures will be followed when faculty believe students are not fit for a particular program.</w:t>
      </w:r>
    </w:p>
    <w:p w:rsidR="000B548E" w:rsidRPr="009348CB" w:rsidRDefault="000B548E">
      <w:pPr>
        <w:pStyle w:val="BodyText2"/>
        <w:rPr>
          <w:rFonts w:cs="Tahoma"/>
          <w:sz w:val="24"/>
          <w:szCs w:val="24"/>
        </w:rPr>
      </w:pPr>
    </w:p>
    <w:p w:rsidR="000B548E" w:rsidRPr="0013434E" w:rsidRDefault="000B548E">
      <w:pPr>
        <w:pStyle w:val="Heading1"/>
        <w:rPr>
          <w:rFonts w:cs="Tahoma"/>
          <w:b/>
          <w:szCs w:val="24"/>
        </w:rPr>
      </w:pPr>
      <w:r w:rsidRPr="0013434E">
        <w:rPr>
          <w:rFonts w:cs="Tahoma"/>
          <w:b/>
          <w:szCs w:val="24"/>
        </w:rPr>
        <w:t>Academic Appeal Policy</w:t>
      </w:r>
    </w:p>
    <w:p w:rsidR="000B548E" w:rsidRPr="009348CB" w:rsidRDefault="000B548E">
      <w:pPr>
        <w:rPr>
          <w:rFonts w:ascii="Tahoma" w:hAnsi="Tahoma" w:cs="Tahoma"/>
          <w:szCs w:val="24"/>
        </w:rPr>
      </w:pPr>
    </w:p>
    <w:p w:rsidR="000B548E" w:rsidRPr="009348CB" w:rsidRDefault="000B548E" w:rsidP="00525ED0">
      <w:pPr>
        <w:pStyle w:val="ListParagraph"/>
        <w:numPr>
          <w:ilvl w:val="0"/>
          <w:numId w:val="31"/>
        </w:numPr>
        <w:rPr>
          <w:rFonts w:ascii="Tahoma" w:hAnsi="Tahoma" w:cs="Tahoma"/>
          <w:szCs w:val="24"/>
        </w:rPr>
      </w:pPr>
      <w:r w:rsidRPr="007B13C0">
        <w:rPr>
          <w:rFonts w:ascii="Tahoma" w:hAnsi="Tahoma" w:cs="Tahoma"/>
          <w:szCs w:val="24"/>
        </w:rPr>
        <w:t>Overview</w:t>
      </w:r>
      <w:r w:rsidRPr="009348CB">
        <w:rPr>
          <w:rFonts w:ascii="Tahoma" w:hAnsi="Tahoma" w:cs="Tahoma"/>
          <w:b/>
          <w:szCs w:val="24"/>
        </w:rPr>
        <w:t xml:space="preserve">: </w:t>
      </w:r>
      <w:r w:rsidRPr="009348CB">
        <w:rPr>
          <w:rFonts w:ascii="Tahoma" w:hAnsi="Tahoma" w:cs="Tahoma"/>
          <w:szCs w:val="24"/>
        </w:rPr>
        <w:t>The College of Education Grade Appeal Policy was designed to protect students from biased or inaccurate evaluation procedures without unfairly impinging on the academic freedoms of the faculty. Consistent with this, it is recognized that:</w:t>
      </w:r>
    </w:p>
    <w:p w:rsidR="000B548E" w:rsidRPr="009348CB" w:rsidRDefault="000B548E" w:rsidP="00525ED0">
      <w:pPr>
        <w:pStyle w:val="ListParagraph"/>
        <w:numPr>
          <w:ilvl w:val="1"/>
          <w:numId w:val="31"/>
        </w:numPr>
        <w:rPr>
          <w:rFonts w:ascii="Tahoma" w:hAnsi="Tahoma" w:cs="Tahoma"/>
          <w:szCs w:val="24"/>
        </w:rPr>
      </w:pPr>
      <w:r w:rsidRPr="009348CB">
        <w:rPr>
          <w:rFonts w:ascii="Tahoma" w:hAnsi="Tahoma" w:cs="Tahoma"/>
          <w:szCs w:val="24"/>
        </w:rPr>
        <w:t>Students have the right for their work to be evaluated fairly and accurately using a method consistent with professional academic standards.</w:t>
      </w:r>
    </w:p>
    <w:p w:rsidR="000B548E" w:rsidRPr="009348CB" w:rsidRDefault="000B548E" w:rsidP="00525ED0">
      <w:pPr>
        <w:pStyle w:val="ListParagraph"/>
        <w:numPr>
          <w:ilvl w:val="1"/>
          <w:numId w:val="31"/>
        </w:numPr>
        <w:rPr>
          <w:rFonts w:ascii="Tahoma" w:hAnsi="Tahoma" w:cs="Tahoma"/>
          <w:szCs w:val="24"/>
        </w:rPr>
      </w:pPr>
      <w:r w:rsidRPr="009348CB">
        <w:rPr>
          <w:rFonts w:ascii="Tahoma" w:hAnsi="Tahoma" w:cs="Tahoma"/>
          <w:szCs w:val="24"/>
        </w:rPr>
        <w:t>Faculty members have the right to evaluate students’ work using any method that is professionally acceptable, submitted in writing to all students, and applied consistently to all students.</w:t>
      </w:r>
    </w:p>
    <w:p w:rsidR="000B548E" w:rsidRPr="009348CB" w:rsidRDefault="000B548E" w:rsidP="00525ED0">
      <w:pPr>
        <w:pStyle w:val="ListParagraph"/>
        <w:numPr>
          <w:ilvl w:val="1"/>
          <w:numId w:val="31"/>
        </w:numPr>
        <w:rPr>
          <w:rFonts w:ascii="Tahoma" w:hAnsi="Tahoma" w:cs="Tahoma"/>
          <w:szCs w:val="24"/>
        </w:rPr>
      </w:pPr>
      <w:r w:rsidRPr="009348CB">
        <w:rPr>
          <w:rFonts w:ascii="Tahoma" w:hAnsi="Tahoma" w:cs="Tahoma"/>
          <w:szCs w:val="24"/>
        </w:rPr>
        <w:t>It is assumed that A&amp;M-Central Texas faculty members appropriately evaluate students’ work, so the burden of proof for a grade appeal lies with the student.</w:t>
      </w:r>
    </w:p>
    <w:p w:rsidR="000B548E" w:rsidRPr="009348CB" w:rsidRDefault="000B548E" w:rsidP="00525ED0">
      <w:pPr>
        <w:pStyle w:val="ListParagraph"/>
        <w:numPr>
          <w:ilvl w:val="0"/>
          <w:numId w:val="31"/>
        </w:numPr>
        <w:rPr>
          <w:rFonts w:ascii="Tahoma" w:hAnsi="Tahoma" w:cs="Tahoma"/>
          <w:szCs w:val="24"/>
        </w:rPr>
      </w:pPr>
      <w:r w:rsidRPr="007B13C0">
        <w:rPr>
          <w:rFonts w:ascii="Tahoma" w:hAnsi="Tahoma" w:cs="Tahoma"/>
          <w:szCs w:val="24"/>
        </w:rPr>
        <w:t>Academic Dishonesty</w:t>
      </w:r>
      <w:r w:rsidRPr="009348CB">
        <w:rPr>
          <w:rFonts w:ascii="Tahoma" w:hAnsi="Tahoma" w:cs="Tahoma"/>
          <w:b/>
          <w:szCs w:val="24"/>
        </w:rPr>
        <w:t xml:space="preserve">: </w:t>
      </w:r>
      <w:r w:rsidRPr="009348CB">
        <w:rPr>
          <w:rFonts w:ascii="Tahoma" w:hAnsi="Tahoma" w:cs="Tahoma"/>
          <w:szCs w:val="24"/>
        </w:rPr>
        <w:t xml:space="preserve">The process for appealing a professor’s determination that a student has engaged in academic dishonesty is separate from the process for determining if a grade was determined fairly/accurately. If a student wishes to appeal a grade that was influenced by the faculty member’s belief that the student violated the university’s academic integrity policy </w:t>
      </w:r>
      <w:r w:rsidRPr="009348CB">
        <w:rPr>
          <w:rFonts w:ascii="Tahoma" w:hAnsi="Tahoma" w:cs="Tahoma"/>
          <w:i/>
          <w:szCs w:val="24"/>
        </w:rPr>
        <w:t>and</w:t>
      </w:r>
      <w:r w:rsidRPr="009348CB">
        <w:rPr>
          <w:rFonts w:ascii="Tahoma" w:hAnsi="Tahoma" w:cs="Tahoma"/>
          <w:szCs w:val="24"/>
        </w:rPr>
        <w:t xml:space="preserve"> the student denies these allegations, the student must complete the university appeal process for accusations of violating the academic integrity policy prior to initiating a grade appeal. </w:t>
      </w:r>
    </w:p>
    <w:p w:rsidR="000B548E" w:rsidRPr="009348CB" w:rsidRDefault="000B548E" w:rsidP="00525ED0">
      <w:pPr>
        <w:pStyle w:val="ListParagraph"/>
        <w:numPr>
          <w:ilvl w:val="0"/>
          <w:numId w:val="31"/>
        </w:numPr>
        <w:rPr>
          <w:rFonts w:ascii="Tahoma" w:hAnsi="Tahoma" w:cs="Tahoma"/>
          <w:szCs w:val="24"/>
        </w:rPr>
      </w:pPr>
      <w:r w:rsidRPr="007B13C0">
        <w:rPr>
          <w:rFonts w:ascii="Tahoma" w:hAnsi="Tahoma" w:cs="Tahoma"/>
          <w:szCs w:val="24"/>
        </w:rPr>
        <w:t>Justification for an Appeal</w:t>
      </w:r>
      <w:r w:rsidRPr="009348CB">
        <w:rPr>
          <w:rFonts w:ascii="Tahoma" w:hAnsi="Tahoma" w:cs="Tahoma"/>
          <w:b/>
          <w:szCs w:val="24"/>
        </w:rPr>
        <w:t xml:space="preserve">: </w:t>
      </w:r>
      <w:r w:rsidRPr="009348CB">
        <w:rPr>
          <w:rFonts w:ascii="Tahoma" w:hAnsi="Tahoma" w:cs="Tahoma"/>
          <w:szCs w:val="24"/>
        </w:rPr>
        <w:t>Grade appeals may only be initiated if the grade was influenced by one of the following:</w:t>
      </w:r>
    </w:p>
    <w:p w:rsidR="000B548E" w:rsidRPr="009348CB" w:rsidRDefault="000B548E" w:rsidP="00525ED0">
      <w:pPr>
        <w:pStyle w:val="ListParagraph"/>
        <w:numPr>
          <w:ilvl w:val="1"/>
          <w:numId w:val="31"/>
        </w:numPr>
        <w:rPr>
          <w:rFonts w:ascii="Tahoma" w:hAnsi="Tahoma" w:cs="Tahoma"/>
          <w:szCs w:val="24"/>
        </w:rPr>
      </w:pPr>
      <w:r w:rsidRPr="007B13C0">
        <w:rPr>
          <w:rFonts w:ascii="Tahoma" w:hAnsi="Tahoma" w:cs="Tahoma"/>
          <w:szCs w:val="24"/>
        </w:rPr>
        <w:t>Error</w:t>
      </w:r>
      <w:r w:rsidRPr="009348CB">
        <w:rPr>
          <w:rFonts w:ascii="Tahoma" w:hAnsi="Tahoma" w:cs="Tahoma"/>
          <w:szCs w:val="24"/>
        </w:rPr>
        <w:t>: A clerical/computational error was made in calculating/reporting the grade.</w:t>
      </w:r>
    </w:p>
    <w:p w:rsidR="000B548E" w:rsidRPr="009348CB" w:rsidRDefault="000B548E" w:rsidP="00525ED0">
      <w:pPr>
        <w:pStyle w:val="ListParagraph"/>
        <w:numPr>
          <w:ilvl w:val="1"/>
          <w:numId w:val="31"/>
        </w:numPr>
        <w:rPr>
          <w:rFonts w:ascii="Tahoma" w:hAnsi="Tahoma" w:cs="Tahoma"/>
          <w:szCs w:val="24"/>
        </w:rPr>
      </w:pPr>
      <w:r w:rsidRPr="007B13C0">
        <w:rPr>
          <w:rFonts w:ascii="Tahoma" w:hAnsi="Tahoma" w:cs="Tahoma"/>
          <w:szCs w:val="24"/>
        </w:rPr>
        <w:t>Prejudice</w:t>
      </w:r>
      <w:r w:rsidRPr="009348CB">
        <w:rPr>
          <w:rFonts w:ascii="Tahoma" w:hAnsi="Tahoma" w:cs="Tahoma"/>
          <w:szCs w:val="24"/>
        </w:rPr>
        <w:t>: The faculty member’s evaluation of the student’s work was influenced by the faculty member’s negative attitude toward the student.</w:t>
      </w:r>
    </w:p>
    <w:p w:rsidR="000B548E" w:rsidRPr="009348CB" w:rsidRDefault="000B548E" w:rsidP="00525ED0">
      <w:pPr>
        <w:pStyle w:val="ListParagraph"/>
        <w:numPr>
          <w:ilvl w:val="1"/>
          <w:numId w:val="31"/>
        </w:numPr>
        <w:rPr>
          <w:rFonts w:ascii="Tahoma" w:hAnsi="Tahoma" w:cs="Tahoma"/>
          <w:szCs w:val="24"/>
        </w:rPr>
      </w:pPr>
      <w:r w:rsidRPr="007B13C0">
        <w:rPr>
          <w:rFonts w:ascii="Tahoma" w:hAnsi="Tahoma" w:cs="Tahoma"/>
          <w:szCs w:val="24"/>
        </w:rPr>
        <w:t>Arbitrary method</w:t>
      </w:r>
      <w:r w:rsidRPr="009348CB">
        <w:rPr>
          <w:rFonts w:ascii="Tahoma" w:hAnsi="Tahoma" w:cs="Tahoma"/>
          <w:szCs w:val="24"/>
        </w:rPr>
        <w:t>: The grading procedure employed departed substantially from accepted academic norms in a manner that indicated a failure to exercise professional judgment (e.g., no explanation given regarding the basis for assigning point values to assignments; grading procedure deviated substantially from what was stated in the syllabus without notifying students in advance of this change).</w:t>
      </w:r>
    </w:p>
    <w:p w:rsidR="000B548E" w:rsidRPr="009348CB" w:rsidRDefault="000B548E" w:rsidP="00525ED0">
      <w:pPr>
        <w:pStyle w:val="ListParagraph"/>
        <w:numPr>
          <w:ilvl w:val="1"/>
          <w:numId w:val="31"/>
        </w:numPr>
        <w:rPr>
          <w:rFonts w:ascii="Tahoma" w:hAnsi="Tahoma" w:cs="Tahoma"/>
          <w:szCs w:val="24"/>
        </w:rPr>
      </w:pPr>
      <w:r w:rsidRPr="007B13C0">
        <w:rPr>
          <w:rFonts w:ascii="Tahoma" w:hAnsi="Tahoma" w:cs="Tahoma"/>
          <w:szCs w:val="24"/>
        </w:rPr>
        <w:t>Inconsistent application</w:t>
      </w:r>
      <w:r w:rsidRPr="009348CB">
        <w:rPr>
          <w:rFonts w:ascii="Tahoma" w:hAnsi="Tahoma" w:cs="Tahoma"/>
          <w:b/>
          <w:szCs w:val="24"/>
        </w:rPr>
        <w:t>:</w:t>
      </w:r>
      <w:r w:rsidRPr="009348CB">
        <w:rPr>
          <w:rFonts w:ascii="Tahoma" w:hAnsi="Tahoma" w:cs="Tahoma"/>
          <w:szCs w:val="24"/>
        </w:rPr>
        <w:t xml:space="preserve"> The student’s grade was not determined using the same process applied to other students in the course.</w:t>
      </w:r>
    </w:p>
    <w:p w:rsidR="000B548E" w:rsidRPr="009348CB" w:rsidRDefault="000B548E" w:rsidP="00525ED0">
      <w:pPr>
        <w:pStyle w:val="ListParagraph"/>
        <w:numPr>
          <w:ilvl w:val="1"/>
          <w:numId w:val="31"/>
        </w:numPr>
        <w:rPr>
          <w:rFonts w:ascii="Tahoma" w:hAnsi="Tahoma" w:cs="Tahoma"/>
          <w:szCs w:val="24"/>
        </w:rPr>
      </w:pPr>
      <w:r w:rsidRPr="007B13C0">
        <w:rPr>
          <w:rFonts w:ascii="Tahoma" w:hAnsi="Tahoma" w:cs="Tahoma"/>
          <w:szCs w:val="24"/>
        </w:rPr>
        <w:t>Unsubstantiated charge of dishonesty</w:t>
      </w:r>
      <w:r w:rsidRPr="009348CB">
        <w:rPr>
          <w:rFonts w:ascii="Tahoma" w:hAnsi="Tahoma" w:cs="Tahoma"/>
          <w:szCs w:val="24"/>
        </w:rPr>
        <w:t>: The grade was based on a charge of academic dishonesty by the student which has been determined by the university to be unsubstantiated by the evidence presented.</w:t>
      </w:r>
    </w:p>
    <w:p w:rsidR="000B548E" w:rsidRPr="009348CB" w:rsidRDefault="005A31CF" w:rsidP="00525ED0">
      <w:pPr>
        <w:pStyle w:val="ListParagraph"/>
        <w:ind w:left="1440"/>
        <w:rPr>
          <w:rFonts w:ascii="Tahoma" w:hAnsi="Tahoma" w:cs="Tahoma"/>
          <w:szCs w:val="24"/>
        </w:rPr>
      </w:pPr>
      <w:r>
        <w:rPr>
          <w:rFonts w:ascii="Tahoma" w:hAnsi="Tahoma" w:cs="Tahoma"/>
          <w:szCs w:val="24"/>
        </w:rPr>
        <w:t>-</w:t>
      </w:r>
      <w:r w:rsidR="000B548E" w:rsidRPr="009348CB">
        <w:rPr>
          <w:rFonts w:ascii="Tahoma" w:hAnsi="Tahoma" w:cs="Tahoma"/>
          <w:szCs w:val="24"/>
        </w:rPr>
        <w:t>Insufficient reasons upon which to base an appeal include:</w:t>
      </w:r>
    </w:p>
    <w:p w:rsidR="000B548E" w:rsidRPr="009348CB" w:rsidRDefault="000B548E" w:rsidP="00525ED0">
      <w:pPr>
        <w:pStyle w:val="ListParagraph"/>
        <w:numPr>
          <w:ilvl w:val="0"/>
          <w:numId w:val="32"/>
        </w:numPr>
        <w:tabs>
          <w:tab w:val="clear" w:pos="1440"/>
        </w:tabs>
        <w:ind w:left="2040"/>
        <w:rPr>
          <w:rFonts w:ascii="Tahoma" w:hAnsi="Tahoma" w:cs="Tahoma"/>
          <w:szCs w:val="24"/>
        </w:rPr>
      </w:pPr>
      <w:r w:rsidRPr="009348CB">
        <w:rPr>
          <w:rFonts w:ascii="Tahoma" w:hAnsi="Tahoma" w:cs="Tahoma"/>
          <w:szCs w:val="24"/>
        </w:rPr>
        <w:t>Disagreement with course policies that are clearly communicated in writing to all students.</w:t>
      </w:r>
    </w:p>
    <w:p w:rsidR="000B548E" w:rsidRPr="009348CB" w:rsidRDefault="000B548E" w:rsidP="00525ED0">
      <w:pPr>
        <w:pStyle w:val="ListParagraph"/>
        <w:numPr>
          <w:ilvl w:val="0"/>
          <w:numId w:val="32"/>
        </w:numPr>
        <w:tabs>
          <w:tab w:val="clear" w:pos="1440"/>
        </w:tabs>
        <w:ind w:left="2040"/>
        <w:rPr>
          <w:rFonts w:ascii="Tahoma" w:hAnsi="Tahoma" w:cs="Tahoma"/>
          <w:szCs w:val="24"/>
        </w:rPr>
      </w:pPr>
      <w:r w:rsidRPr="009348CB">
        <w:rPr>
          <w:rFonts w:ascii="Tahoma" w:hAnsi="Tahoma" w:cs="Tahoma"/>
          <w:szCs w:val="24"/>
        </w:rPr>
        <w:t>Differences in policies among sections of the same course or across faculty members.</w:t>
      </w:r>
    </w:p>
    <w:p w:rsidR="000B548E" w:rsidRPr="009348CB" w:rsidRDefault="000B548E" w:rsidP="00525ED0">
      <w:pPr>
        <w:pStyle w:val="ListParagraph"/>
        <w:numPr>
          <w:ilvl w:val="0"/>
          <w:numId w:val="32"/>
        </w:numPr>
        <w:tabs>
          <w:tab w:val="clear" w:pos="1440"/>
        </w:tabs>
        <w:ind w:left="2040"/>
        <w:rPr>
          <w:rFonts w:ascii="Tahoma" w:hAnsi="Tahoma" w:cs="Tahoma"/>
          <w:szCs w:val="24"/>
        </w:rPr>
      </w:pPr>
      <w:r w:rsidRPr="009348CB">
        <w:rPr>
          <w:rFonts w:ascii="Tahoma" w:hAnsi="Tahoma" w:cs="Tahoma"/>
          <w:szCs w:val="24"/>
        </w:rPr>
        <w:t>Potential negative impact on the student (e.g., loss of financial aid).</w:t>
      </w:r>
    </w:p>
    <w:p w:rsidR="000B548E" w:rsidRPr="005A31CF" w:rsidRDefault="000B548E" w:rsidP="00525ED0">
      <w:pPr>
        <w:pStyle w:val="ListParagraph"/>
        <w:numPr>
          <w:ilvl w:val="0"/>
          <w:numId w:val="32"/>
        </w:numPr>
        <w:tabs>
          <w:tab w:val="clear" w:pos="1440"/>
        </w:tabs>
        <w:ind w:left="2040"/>
        <w:rPr>
          <w:rFonts w:ascii="Tahoma" w:hAnsi="Tahoma" w:cs="Tahoma"/>
          <w:szCs w:val="24"/>
        </w:rPr>
      </w:pPr>
      <w:r w:rsidRPr="005A31CF">
        <w:rPr>
          <w:rFonts w:ascii="Tahoma" w:hAnsi="Tahoma" w:cs="Tahoma"/>
          <w:szCs w:val="24"/>
        </w:rPr>
        <w:t xml:space="preserve">Dissatisfaction with instructional style and/or methods (Note: Students who have complaints regarding the instruction they receive should address these directly with their instructor or that faculty member’s supervisor). </w:t>
      </w:r>
    </w:p>
    <w:p w:rsidR="000B548E" w:rsidRPr="009348CB" w:rsidRDefault="000B548E" w:rsidP="00525ED0">
      <w:pPr>
        <w:pStyle w:val="ListParagraph"/>
        <w:numPr>
          <w:ilvl w:val="0"/>
          <w:numId w:val="31"/>
        </w:numPr>
        <w:rPr>
          <w:rFonts w:ascii="Tahoma" w:hAnsi="Tahoma" w:cs="Tahoma"/>
          <w:b/>
          <w:szCs w:val="24"/>
        </w:rPr>
      </w:pPr>
      <w:r w:rsidRPr="007B13C0">
        <w:rPr>
          <w:rFonts w:ascii="Tahoma" w:hAnsi="Tahoma" w:cs="Tahoma"/>
          <w:szCs w:val="24"/>
        </w:rPr>
        <w:t>Appeal Process</w:t>
      </w:r>
      <w:r w:rsidRPr="009348CB">
        <w:rPr>
          <w:rFonts w:ascii="Tahoma" w:hAnsi="Tahoma" w:cs="Tahoma"/>
          <w:b/>
          <w:szCs w:val="24"/>
        </w:rPr>
        <w:t xml:space="preserve">: </w:t>
      </w:r>
    </w:p>
    <w:p w:rsidR="000B548E" w:rsidRPr="00B83FC3" w:rsidRDefault="000B548E" w:rsidP="00122C6C">
      <w:pPr>
        <w:pStyle w:val="ListParagraph"/>
        <w:numPr>
          <w:ilvl w:val="1"/>
          <w:numId w:val="31"/>
        </w:numPr>
        <w:rPr>
          <w:rFonts w:ascii="Tahoma" w:hAnsi="Tahoma" w:cs="Tahoma"/>
          <w:szCs w:val="24"/>
        </w:rPr>
      </w:pPr>
      <w:r w:rsidRPr="00B83FC3">
        <w:rPr>
          <w:rFonts w:ascii="Tahoma" w:hAnsi="Tahoma" w:cs="Tahoma"/>
          <w:szCs w:val="24"/>
        </w:rPr>
        <w:t xml:space="preserve">A student who wishes to appeal a decision of a faculty member must request a review by that person within </w:t>
      </w:r>
      <w:r w:rsidRPr="00B83FC3">
        <w:rPr>
          <w:rFonts w:ascii="Tahoma" w:hAnsi="Tahoma" w:cs="Tahoma"/>
          <w:szCs w:val="24"/>
          <w:u w:val="single"/>
        </w:rPr>
        <w:t>30 calendar days</w:t>
      </w:r>
      <w:r w:rsidRPr="00B83FC3">
        <w:rPr>
          <w:rFonts w:ascii="Tahoma" w:hAnsi="Tahoma" w:cs="Tahoma"/>
          <w:szCs w:val="24"/>
        </w:rPr>
        <w:t xml:space="preserve"> of the originating event using the </w:t>
      </w:r>
      <w:r w:rsidRPr="00B83FC3">
        <w:rPr>
          <w:rFonts w:ascii="Tahoma" w:hAnsi="Tahoma" w:cs="Tahoma"/>
          <w:i/>
          <w:szCs w:val="24"/>
        </w:rPr>
        <w:t>Grade Appeal Form</w:t>
      </w:r>
      <w:r w:rsidRPr="00B83FC3">
        <w:rPr>
          <w:rFonts w:ascii="Tahoma" w:hAnsi="Tahoma" w:cs="Tahoma"/>
          <w:szCs w:val="24"/>
        </w:rPr>
        <w:t xml:space="preserve"> (located on the website for the College of Education). </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 xml:space="preserve">The faculty member is required to give the student a written response within </w:t>
      </w:r>
      <w:r w:rsidRPr="00B83FC3">
        <w:rPr>
          <w:rFonts w:ascii="Tahoma" w:hAnsi="Tahoma" w:cs="Tahoma"/>
          <w:szCs w:val="24"/>
          <w:u w:val="single"/>
        </w:rPr>
        <w:t>15 calendar days</w:t>
      </w:r>
      <w:r w:rsidRPr="00B83FC3">
        <w:rPr>
          <w:rFonts w:ascii="Tahoma" w:hAnsi="Tahoma" w:cs="Tahoma"/>
          <w:szCs w:val="24"/>
        </w:rPr>
        <w:t>.</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 xml:space="preserve">The response by the faculty member (or his or her immediate supervisor) should be made using the </w:t>
      </w:r>
      <w:r w:rsidRPr="00B83FC3">
        <w:rPr>
          <w:rFonts w:ascii="Tahoma" w:hAnsi="Tahoma" w:cs="Tahoma"/>
          <w:i/>
          <w:szCs w:val="24"/>
        </w:rPr>
        <w:t>Appeal Response Form</w:t>
      </w:r>
      <w:r w:rsidRPr="00B83FC3">
        <w:rPr>
          <w:rFonts w:ascii="Tahoma" w:hAnsi="Tahoma" w:cs="Tahoma"/>
          <w:szCs w:val="24"/>
        </w:rPr>
        <w:t xml:space="preserve"> (located on the website for the College of Education).</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For an appeal of a course grade the originating event shall be considered to be the posting of the grade to the university record. For an appeal of an assignment/exam grade, the originating event shall be considered to be the posting of the grade by the faculty member.</w:t>
      </w:r>
    </w:p>
    <w:p w:rsidR="000B548E" w:rsidRPr="00B83FC3" w:rsidRDefault="000B548E" w:rsidP="00122C6C">
      <w:pPr>
        <w:pStyle w:val="ListParagraph"/>
        <w:numPr>
          <w:ilvl w:val="1"/>
          <w:numId w:val="31"/>
        </w:numPr>
        <w:rPr>
          <w:rFonts w:ascii="Tahoma" w:hAnsi="Tahoma" w:cs="Tahoma"/>
          <w:szCs w:val="24"/>
        </w:rPr>
      </w:pPr>
      <w:r w:rsidRPr="00B83FC3">
        <w:rPr>
          <w:rFonts w:ascii="Tahoma" w:hAnsi="Tahoma" w:cs="Tahoma"/>
          <w:szCs w:val="24"/>
        </w:rPr>
        <w:t xml:space="preserve">If the faculty member is not available, a response is not made within the specified timeframe, or if the student is dissatisfied with the response, the student should submit a written appeal to the Department Chair (or his or her designated proxy; the Chair must designate a proxy if he or she is the faculty member who assigned the grade to be appealed) within 60 calendar days of the originating event. </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 xml:space="preserve">This submission should include a copy of the original </w:t>
      </w:r>
      <w:r w:rsidRPr="00B83FC3">
        <w:rPr>
          <w:rFonts w:ascii="Tahoma" w:hAnsi="Tahoma" w:cs="Tahoma"/>
          <w:i/>
          <w:szCs w:val="24"/>
        </w:rPr>
        <w:t>Grade Appeal Form</w:t>
      </w:r>
      <w:r w:rsidRPr="00B83FC3">
        <w:rPr>
          <w:rFonts w:ascii="Tahoma" w:hAnsi="Tahoma" w:cs="Tahoma"/>
          <w:szCs w:val="24"/>
        </w:rPr>
        <w:t xml:space="preserve">, a copy of the </w:t>
      </w:r>
      <w:r w:rsidRPr="00B83FC3">
        <w:rPr>
          <w:rFonts w:ascii="Tahoma" w:hAnsi="Tahoma" w:cs="Tahoma"/>
          <w:i/>
          <w:szCs w:val="24"/>
        </w:rPr>
        <w:t>Appeal Response Form</w:t>
      </w:r>
      <w:r w:rsidRPr="00B83FC3">
        <w:rPr>
          <w:rFonts w:ascii="Tahoma" w:hAnsi="Tahoma" w:cs="Tahoma"/>
          <w:szCs w:val="24"/>
        </w:rPr>
        <w:t xml:space="preserve"> from the faculty member, and a written explanation from the student addressing why he or she believes the faculty member’s response was inadequate/unsatisfactory. </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 xml:space="preserve">The Chair (or proxy) then has </w:t>
      </w:r>
      <w:r w:rsidRPr="00B83FC3">
        <w:rPr>
          <w:rFonts w:ascii="Tahoma" w:hAnsi="Tahoma" w:cs="Tahoma"/>
          <w:szCs w:val="24"/>
          <w:u w:val="single"/>
        </w:rPr>
        <w:t>15 calendar days</w:t>
      </w:r>
      <w:r w:rsidRPr="00B83FC3">
        <w:rPr>
          <w:rFonts w:ascii="Tahoma" w:hAnsi="Tahoma" w:cs="Tahoma"/>
          <w:szCs w:val="24"/>
        </w:rPr>
        <w:t xml:space="preserve"> to respond to the written appeal.</w:t>
      </w:r>
    </w:p>
    <w:p w:rsidR="000B548E" w:rsidRPr="00B83FC3" w:rsidRDefault="000B548E" w:rsidP="00122C6C">
      <w:pPr>
        <w:pStyle w:val="ListParagraph"/>
        <w:numPr>
          <w:ilvl w:val="1"/>
          <w:numId w:val="31"/>
        </w:numPr>
        <w:rPr>
          <w:rFonts w:ascii="Tahoma" w:hAnsi="Tahoma" w:cs="Tahoma"/>
          <w:szCs w:val="24"/>
        </w:rPr>
      </w:pPr>
      <w:r w:rsidRPr="00B83FC3">
        <w:rPr>
          <w:rFonts w:ascii="Tahoma" w:hAnsi="Tahoma" w:cs="Tahoma"/>
          <w:szCs w:val="24"/>
        </w:rPr>
        <w:t xml:space="preserve">If the student is unsatisfied with the decision of the Department Chair, the student may appeal in writing to the College’s Academic Appeals Committee within 15 calendar days of notification of the decision from the Department Chair. The Committee will review the student’s appeal and after hearing both sides of the incident, the committee may decide that no further review is justified or may render a recommendation to the College Dean within </w:t>
      </w:r>
      <w:r w:rsidRPr="00B83FC3">
        <w:rPr>
          <w:rFonts w:ascii="Tahoma" w:hAnsi="Tahoma" w:cs="Tahoma"/>
          <w:szCs w:val="24"/>
          <w:u w:val="single"/>
        </w:rPr>
        <w:t>30 calendar days</w:t>
      </w:r>
      <w:r w:rsidRPr="00B83FC3">
        <w:rPr>
          <w:rFonts w:ascii="Tahoma" w:hAnsi="Tahoma" w:cs="Tahoma"/>
          <w:szCs w:val="24"/>
        </w:rPr>
        <w:t xml:space="preserve"> of receiving the student’s appeal.</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The Committee will consist of a minimum of three faculty members appointed by the College Dean and two student representatives.</w:t>
      </w:r>
    </w:p>
    <w:p w:rsidR="000B548E" w:rsidRPr="00B83FC3" w:rsidRDefault="000B548E" w:rsidP="00122C6C">
      <w:pPr>
        <w:pStyle w:val="ListParagraph"/>
        <w:numPr>
          <w:ilvl w:val="3"/>
          <w:numId w:val="31"/>
        </w:numPr>
        <w:rPr>
          <w:rFonts w:ascii="Tahoma" w:hAnsi="Tahoma" w:cs="Tahoma"/>
          <w:szCs w:val="24"/>
        </w:rPr>
      </w:pPr>
      <w:r w:rsidRPr="00B83FC3">
        <w:rPr>
          <w:rFonts w:ascii="Tahoma" w:hAnsi="Tahoma" w:cs="Tahoma"/>
          <w:szCs w:val="24"/>
        </w:rPr>
        <w:t>The student representatives will be the president of the university’s Psychology and Counseling honor society (Psi Chi) and the president of the university’s student chapter of the Association of Texas Professional Educators. If these students are not available to participate they may appoint a replacement from within their respective organizations.</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The Committee may request additional information from the parties involved (e.g., course syllabus, work samples, testimony).</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The Committee will notify the student and faculty member that the appeal is under committee review.</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 xml:space="preserve">If the student or faculty member wishes to provide the Committee with additional materials explaining their position, this should be done within </w:t>
      </w:r>
      <w:r w:rsidRPr="00B83FC3">
        <w:rPr>
          <w:rFonts w:ascii="Tahoma" w:hAnsi="Tahoma" w:cs="Tahoma"/>
          <w:szCs w:val="24"/>
          <w:u w:val="single"/>
        </w:rPr>
        <w:t>7 calendar days</w:t>
      </w:r>
      <w:r w:rsidRPr="00B83FC3">
        <w:rPr>
          <w:rFonts w:ascii="Tahoma" w:hAnsi="Tahoma" w:cs="Tahoma"/>
          <w:szCs w:val="24"/>
        </w:rPr>
        <w:t xml:space="preserve"> of the time the committee is asked to review the appeal.</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The student and faculty member both have the right to present evidence in person to the committee, but the committee may deliberate in private.</w:t>
      </w:r>
    </w:p>
    <w:p w:rsidR="000B548E" w:rsidRPr="001C3B96" w:rsidRDefault="000B548E" w:rsidP="00106A34">
      <w:pPr>
        <w:pStyle w:val="ListParagraph"/>
        <w:numPr>
          <w:ilvl w:val="1"/>
          <w:numId w:val="31"/>
        </w:numPr>
        <w:rPr>
          <w:sz w:val="20"/>
          <w:szCs w:val="20"/>
        </w:rPr>
      </w:pPr>
      <w:r w:rsidRPr="00B83FC3">
        <w:rPr>
          <w:rFonts w:ascii="Tahoma" w:hAnsi="Tahoma" w:cs="Tahoma"/>
          <w:szCs w:val="24"/>
        </w:rPr>
        <w:t>The decision of the College Dean is final and will be communicated to the student in writing</w:t>
      </w:r>
      <w:r w:rsidRPr="00106A34">
        <w:rPr>
          <w:rFonts w:ascii="Tahoma" w:hAnsi="Tahoma" w:cs="Tahoma"/>
          <w:szCs w:val="24"/>
        </w:rPr>
        <w:t>.</w:t>
      </w:r>
    </w:p>
    <w:p w:rsidR="000B548E" w:rsidRPr="009348CB" w:rsidRDefault="000B548E" w:rsidP="00CE54EB">
      <w:pPr>
        <w:pStyle w:val="ListParagraph"/>
        <w:ind w:left="2160"/>
        <w:rPr>
          <w:rFonts w:ascii="Tahoma" w:hAnsi="Tahoma" w:cs="Tahoma"/>
          <w:szCs w:val="24"/>
        </w:rPr>
      </w:pPr>
    </w:p>
    <w:p w:rsidR="000B548E" w:rsidRPr="0013434E" w:rsidRDefault="000B548E">
      <w:pPr>
        <w:pStyle w:val="Heading1"/>
        <w:rPr>
          <w:rFonts w:cs="Tahoma"/>
          <w:b/>
          <w:szCs w:val="24"/>
        </w:rPr>
      </w:pPr>
      <w:r w:rsidRPr="0013434E">
        <w:rPr>
          <w:rFonts w:cs="Tahoma"/>
          <w:b/>
          <w:szCs w:val="24"/>
        </w:rPr>
        <w:t>Student Retention Policy</w:t>
      </w:r>
    </w:p>
    <w:p w:rsidR="000B548E" w:rsidRPr="009348CB" w:rsidRDefault="000B548E">
      <w:pPr>
        <w:rPr>
          <w:rFonts w:ascii="Tahoma" w:hAnsi="Tahoma" w:cs="Tahoma"/>
          <w:szCs w:val="24"/>
        </w:rPr>
      </w:pPr>
    </w:p>
    <w:p w:rsidR="0027620D" w:rsidRPr="0027620D" w:rsidRDefault="0027620D" w:rsidP="0027620D">
      <w:pPr>
        <w:pStyle w:val="NormalWeb"/>
        <w:shd w:val="clear" w:color="auto" w:fill="FFFFFF"/>
        <w:spacing w:before="0" w:beforeAutospacing="0" w:after="240" w:afterAutospacing="0" w:line="312" w:lineRule="atLeast"/>
        <w:textAlignment w:val="baseline"/>
        <w:rPr>
          <w:rFonts w:ascii="Tahoma" w:hAnsi="Tahoma" w:cs="Tahoma"/>
        </w:rPr>
      </w:pPr>
      <w:r w:rsidRPr="0027620D">
        <w:rPr>
          <w:rFonts w:ascii="Tahoma" w:hAnsi="Tahoma" w:cs="Tahoma"/>
        </w:rPr>
        <w:t>Every student enrolled in Graduate Studies is required to maintain a high level of performance and comply fully with the policies of the institution.  Students who have achieved admission are expected to maintain a minimum 3.0 GPA on work completed at A&amp;M-Central Texas. Graduate Studies reserves the right to suspend any graduate student who does not maintain satisfactory academic standing or fails to conform to University regulations.</w:t>
      </w:r>
    </w:p>
    <w:p w:rsidR="0027620D" w:rsidRPr="0027620D" w:rsidRDefault="0027620D" w:rsidP="0027620D">
      <w:pPr>
        <w:pStyle w:val="NormalWeb"/>
        <w:shd w:val="clear" w:color="auto" w:fill="FFFFFF"/>
        <w:spacing w:before="0" w:beforeAutospacing="0" w:after="0" w:afterAutospacing="0" w:line="312" w:lineRule="atLeast"/>
        <w:textAlignment w:val="baseline"/>
        <w:rPr>
          <w:rFonts w:ascii="Tahoma" w:hAnsi="Tahoma" w:cs="Tahoma"/>
        </w:rPr>
      </w:pPr>
      <w:r w:rsidRPr="0027620D">
        <w:rPr>
          <w:rStyle w:val="Strong"/>
          <w:rFonts w:ascii="Tahoma" w:hAnsi="Tahoma" w:cs="Tahoma"/>
          <w:bdr w:val="none" w:sz="0" w:space="0" w:color="auto" w:frame="1"/>
        </w:rPr>
        <w:t>Probation</w:t>
      </w:r>
      <w:r w:rsidRPr="0027620D">
        <w:rPr>
          <w:rStyle w:val="apple-converted-space"/>
          <w:rFonts w:ascii="Tahoma" w:hAnsi="Tahoma" w:cs="Tahoma"/>
        </w:rPr>
        <w:t> </w:t>
      </w:r>
      <w:r w:rsidRPr="0027620D">
        <w:rPr>
          <w:rFonts w:ascii="Tahoma" w:hAnsi="Tahoma" w:cs="Tahoma"/>
        </w:rPr>
        <w:t>–At the end of any grading period, if a student’s semester or overall GPA falls below the minimum required as set by the department (at least a minimum of 3.0 GPA)</w:t>
      </w:r>
      <w:proofErr w:type="gramStart"/>
      <w:r w:rsidRPr="0027620D">
        <w:rPr>
          <w:rFonts w:ascii="Tahoma" w:hAnsi="Tahoma" w:cs="Tahoma"/>
        </w:rPr>
        <w:t>,</w:t>
      </w:r>
      <w:proofErr w:type="gramEnd"/>
      <w:r w:rsidRPr="0027620D">
        <w:rPr>
          <w:rFonts w:ascii="Tahoma" w:hAnsi="Tahoma" w:cs="Tahoma"/>
        </w:rPr>
        <w:t xml:space="preserve"> she/he will be given notice of unsatisfactory academic performance and put on probation.  The student must attain a 3.0 cumulative GPA during her/his next period of enrollment.  Failure to do so will result in suspension.</w:t>
      </w:r>
    </w:p>
    <w:p w:rsidR="0027620D" w:rsidRPr="0027620D" w:rsidRDefault="0027620D" w:rsidP="0027620D">
      <w:pPr>
        <w:pStyle w:val="NormalWeb"/>
        <w:shd w:val="clear" w:color="auto" w:fill="FFFFFF"/>
        <w:spacing w:before="0" w:beforeAutospacing="0" w:after="0" w:afterAutospacing="0" w:line="312" w:lineRule="atLeast"/>
        <w:textAlignment w:val="baseline"/>
        <w:rPr>
          <w:rFonts w:ascii="Tahoma" w:hAnsi="Tahoma" w:cs="Tahoma"/>
        </w:rPr>
      </w:pPr>
      <w:r w:rsidRPr="0027620D">
        <w:rPr>
          <w:rStyle w:val="Strong"/>
          <w:rFonts w:ascii="Tahoma" w:hAnsi="Tahoma" w:cs="Tahoma"/>
          <w:bdr w:val="none" w:sz="0" w:space="0" w:color="auto" w:frame="1"/>
        </w:rPr>
        <w:t>Suspension</w:t>
      </w:r>
      <w:r w:rsidRPr="0027620D">
        <w:rPr>
          <w:rStyle w:val="apple-converted-space"/>
          <w:rFonts w:ascii="Tahoma" w:hAnsi="Tahoma" w:cs="Tahoma"/>
        </w:rPr>
        <w:t> </w:t>
      </w:r>
      <w:r w:rsidRPr="0027620D">
        <w:rPr>
          <w:rFonts w:ascii="Tahoma" w:hAnsi="Tahoma" w:cs="Tahoma"/>
        </w:rPr>
        <w:t>– At the end of any grading period, if a student’s semester or overall GPA falls below a 2.0 she/he will be automatically suspended. Students may not attend classes for one long semester or the summer term.  Upon return from suspension a student will sign a contract with Graduate Studies stipulating the conditions that must be met for the following term. At a minimum, the graduate student must maintain a minimum 3.0 GPA for every semester thereafter.  Additional stipulations may be created on a case by case basis. A graduate student is allowed one suspension. If poor academic performance results in a second suspension, the student will be dismissed from the current program and may be permanently dismissed from the university.</w:t>
      </w:r>
    </w:p>
    <w:p w:rsidR="0027620D" w:rsidRPr="0027620D" w:rsidRDefault="0027620D" w:rsidP="0027620D">
      <w:pPr>
        <w:pStyle w:val="NormalWeb"/>
        <w:shd w:val="clear" w:color="auto" w:fill="FFFFFF"/>
        <w:spacing w:before="0" w:beforeAutospacing="0" w:after="0" w:afterAutospacing="0" w:line="312" w:lineRule="atLeast"/>
        <w:textAlignment w:val="baseline"/>
        <w:rPr>
          <w:rFonts w:ascii="Tahoma" w:hAnsi="Tahoma" w:cs="Tahoma"/>
        </w:rPr>
      </w:pPr>
      <w:r w:rsidRPr="0027620D">
        <w:rPr>
          <w:rStyle w:val="Strong"/>
          <w:rFonts w:ascii="Tahoma" w:hAnsi="Tahoma" w:cs="Tahoma"/>
          <w:bdr w:val="none" w:sz="0" w:space="0" w:color="auto" w:frame="1"/>
        </w:rPr>
        <w:t>Suspension Appeal</w:t>
      </w:r>
      <w:r w:rsidRPr="0027620D">
        <w:rPr>
          <w:rStyle w:val="apple-converted-space"/>
          <w:rFonts w:ascii="Tahoma" w:hAnsi="Tahoma" w:cs="Tahoma"/>
        </w:rPr>
        <w:t> </w:t>
      </w:r>
      <w:r w:rsidRPr="0027620D">
        <w:rPr>
          <w:rFonts w:ascii="Tahoma" w:hAnsi="Tahoma" w:cs="Tahoma"/>
        </w:rPr>
        <w:t xml:space="preserve">– Under exceptional conditions, a student may write a letter of appeal to the </w:t>
      </w:r>
      <w:r w:rsidR="00F44A9D">
        <w:rPr>
          <w:rFonts w:ascii="Tahoma" w:hAnsi="Tahoma" w:cs="Tahoma"/>
        </w:rPr>
        <w:t>Director</w:t>
      </w:r>
      <w:r w:rsidRPr="0027620D">
        <w:rPr>
          <w:rFonts w:ascii="Tahoma" w:hAnsi="Tahoma" w:cs="Tahoma"/>
        </w:rPr>
        <w:t xml:space="preserve"> of Graduate Studies.  Consideration for reinstatement will be on a case by case basis and approved only</w:t>
      </w:r>
      <w:r w:rsidRPr="0027620D">
        <w:rPr>
          <w:rStyle w:val="apple-converted-space"/>
          <w:rFonts w:ascii="Tahoma" w:hAnsi="Tahoma" w:cs="Tahoma"/>
        </w:rPr>
        <w:t> </w:t>
      </w:r>
      <w:r w:rsidRPr="0027620D">
        <w:rPr>
          <w:rStyle w:val="Emphasis"/>
          <w:rFonts w:ascii="Tahoma" w:hAnsi="Tahoma" w:cs="Tahoma"/>
          <w:b/>
          <w:bCs/>
          <w:bdr w:val="none" w:sz="0" w:space="0" w:color="auto" w:frame="1"/>
        </w:rPr>
        <w:t>one</w:t>
      </w:r>
      <w:r w:rsidRPr="0027620D">
        <w:rPr>
          <w:rStyle w:val="apple-converted-space"/>
          <w:rFonts w:ascii="Tahoma" w:hAnsi="Tahoma" w:cs="Tahoma"/>
        </w:rPr>
        <w:t> </w:t>
      </w:r>
      <w:r w:rsidRPr="0027620D">
        <w:rPr>
          <w:rFonts w:ascii="Tahoma" w:hAnsi="Tahoma" w:cs="Tahoma"/>
        </w:rPr>
        <w:t>time by the Director of Graduate Studies or designee. There is no appeal beyond the Director of Graduate Studies.</w:t>
      </w:r>
    </w:p>
    <w:p w:rsidR="000B548E" w:rsidRPr="009348CB" w:rsidRDefault="000B548E">
      <w:pPr>
        <w:rPr>
          <w:rFonts w:ascii="Tahoma" w:hAnsi="Tahoma" w:cs="Tahoma"/>
          <w:szCs w:val="24"/>
        </w:rPr>
      </w:pPr>
    </w:p>
    <w:p w:rsidR="000B548E" w:rsidRPr="0013434E" w:rsidRDefault="000B548E">
      <w:pPr>
        <w:pStyle w:val="Heading1"/>
        <w:rPr>
          <w:rFonts w:cs="Tahoma"/>
          <w:b/>
          <w:szCs w:val="24"/>
        </w:rPr>
      </w:pPr>
      <w:r w:rsidRPr="0013434E">
        <w:rPr>
          <w:rFonts w:cs="Tahoma"/>
          <w:b/>
          <w:szCs w:val="24"/>
        </w:rPr>
        <w:t>Student Review Policy</w:t>
      </w:r>
    </w:p>
    <w:p w:rsidR="000B548E" w:rsidRDefault="000B548E">
      <w:pPr>
        <w:rPr>
          <w:rFonts w:ascii="Tahoma" w:hAnsi="Tahoma" w:cs="Tahoma"/>
          <w:szCs w:val="24"/>
        </w:rPr>
      </w:pPr>
    </w:p>
    <w:p w:rsidR="000B548E" w:rsidRDefault="000B548E">
      <w:pPr>
        <w:rPr>
          <w:rFonts w:ascii="Tahoma" w:hAnsi="Tahoma" w:cs="Tahoma"/>
          <w:szCs w:val="24"/>
        </w:rPr>
      </w:pPr>
      <w:r w:rsidRPr="009348CB">
        <w:rPr>
          <w:rFonts w:ascii="Tahoma" w:hAnsi="Tahoma" w:cs="Tahoma"/>
          <w:szCs w:val="24"/>
        </w:rPr>
        <w:t>Members of the program faculty, using their professional judgment, continually evaluate each student’s performance.  Students receive feedback about their performance from faculty members, advisors, and supervisors.</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 xml:space="preserve">If a faculty member believes that a student is not making satisfactory progress or meeting program or university standards, that faculty member will discuss the situation with the student.  If the faculty member believes the student's performance cannot improve to acceptable standards, the faculty member may refer the student to a committee of the program faculty, consisting of a minimum of three faculty members, to review the student's performance.  The Performance Fitness Evaluation Form included in the Appendix will be used for this review.  Please familiarize yourself with this form. </w:t>
      </w:r>
    </w:p>
    <w:p w:rsidR="000B548E" w:rsidRPr="009348CB" w:rsidRDefault="000B548E">
      <w:pPr>
        <w:pStyle w:val="ColorfulList-Accent11"/>
        <w:numPr>
          <w:ilvl w:val="0"/>
          <w:numId w:val="30"/>
        </w:numPr>
        <w:rPr>
          <w:rFonts w:ascii="Tahoma" w:hAnsi="Tahoma" w:cs="Tahoma"/>
          <w:sz w:val="24"/>
          <w:szCs w:val="24"/>
        </w:rPr>
      </w:pPr>
      <w:r w:rsidRPr="009348CB">
        <w:rPr>
          <w:rFonts w:ascii="Tahoma" w:hAnsi="Tahoma" w:cs="Tahoma"/>
          <w:sz w:val="24"/>
          <w:szCs w:val="24"/>
        </w:rPr>
        <w:t>If the student wishes to appeal the faculty member's decision to make this referral, they may appeal this decision to the Department Chair. The Department Chair is expected to give a response within 15 days.</w:t>
      </w:r>
    </w:p>
    <w:p w:rsidR="000B548E" w:rsidRPr="009348CB" w:rsidRDefault="000B548E" w:rsidP="00CE54EB">
      <w:pPr>
        <w:pStyle w:val="ColorfulList-Accent11"/>
        <w:numPr>
          <w:ilvl w:val="1"/>
          <w:numId w:val="30"/>
        </w:numPr>
        <w:rPr>
          <w:rFonts w:ascii="Tahoma" w:hAnsi="Tahoma" w:cs="Tahoma"/>
          <w:sz w:val="24"/>
          <w:szCs w:val="24"/>
        </w:rPr>
      </w:pPr>
      <w:r w:rsidRPr="009348CB">
        <w:rPr>
          <w:rFonts w:ascii="Tahoma" w:hAnsi="Tahoma" w:cs="Tahoma"/>
          <w:sz w:val="24"/>
          <w:szCs w:val="24"/>
        </w:rPr>
        <w:t>If the Department Chair agrees with the faculty member’s decision, the matter will be referred to a committee of the program faculty.</w:t>
      </w:r>
    </w:p>
    <w:p w:rsidR="000B548E" w:rsidRPr="009348CB" w:rsidRDefault="000B548E">
      <w:pPr>
        <w:pStyle w:val="ColorfulList-Accent11"/>
        <w:numPr>
          <w:ilvl w:val="0"/>
          <w:numId w:val="30"/>
        </w:numPr>
        <w:rPr>
          <w:rFonts w:ascii="Tahoma" w:hAnsi="Tahoma" w:cs="Tahoma"/>
          <w:sz w:val="24"/>
          <w:szCs w:val="24"/>
        </w:rPr>
      </w:pPr>
      <w:r w:rsidRPr="009348CB">
        <w:rPr>
          <w:rFonts w:ascii="Tahoma" w:hAnsi="Tahoma" w:cs="Tahoma"/>
          <w:sz w:val="24"/>
          <w:szCs w:val="24"/>
        </w:rPr>
        <w:t xml:space="preserve">The faculty review committee: </w:t>
      </w:r>
    </w:p>
    <w:p w:rsidR="000B548E" w:rsidRPr="009348CB" w:rsidRDefault="000B548E" w:rsidP="00CE54EB">
      <w:pPr>
        <w:pStyle w:val="ColorfulList-Accent11"/>
        <w:numPr>
          <w:ilvl w:val="1"/>
          <w:numId w:val="30"/>
        </w:numPr>
        <w:rPr>
          <w:rFonts w:ascii="Tahoma" w:hAnsi="Tahoma" w:cs="Tahoma"/>
          <w:sz w:val="24"/>
          <w:szCs w:val="24"/>
        </w:rPr>
      </w:pPr>
      <w:r w:rsidRPr="009348CB">
        <w:rPr>
          <w:rFonts w:ascii="Tahoma" w:hAnsi="Tahoma" w:cs="Tahoma"/>
          <w:sz w:val="24"/>
          <w:szCs w:val="24"/>
        </w:rPr>
        <w:t xml:space="preserve">Will provide the student in writing with the reasons for non-satisfactory progress. </w:t>
      </w:r>
    </w:p>
    <w:p w:rsidR="000B548E" w:rsidRPr="009348CB" w:rsidRDefault="000B548E" w:rsidP="00CE54EB">
      <w:pPr>
        <w:pStyle w:val="ColorfulList-Accent11"/>
        <w:numPr>
          <w:ilvl w:val="1"/>
          <w:numId w:val="30"/>
        </w:numPr>
        <w:rPr>
          <w:rFonts w:ascii="Tahoma" w:hAnsi="Tahoma" w:cs="Tahoma"/>
          <w:sz w:val="24"/>
          <w:szCs w:val="24"/>
        </w:rPr>
      </w:pPr>
      <w:r w:rsidRPr="009348CB">
        <w:rPr>
          <w:rFonts w:ascii="Tahoma" w:hAnsi="Tahoma" w:cs="Tahoma"/>
          <w:sz w:val="24"/>
          <w:szCs w:val="24"/>
        </w:rPr>
        <w:t xml:space="preserve">Will provide the student an opportunity to meet with the committee and respond. </w:t>
      </w:r>
    </w:p>
    <w:p w:rsidR="000B548E" w:rsidRPr="00DB3D47" w:rsidRDefault="000B548E" w:rsidP="00CE54EB">
      <w:pPr>
        <w:pStyle w:val="ColorfulList-Accent11"/>
        <w:numPr>
          <w:ilvl w:val="1"/>
          <w:numId w:val="30"/>
        </w:numPr>
        <w:rPr>
          <w:rFonts w:ascii="Tahoma" w:hAnsi="Tahoma" w:cs="Tahoma"/>
          <w:sz w:val="24"/>
          <w:szCs w:val="24"/>
        </w:rPr>
      </w:pPr>
      <w:r w:rsidRPr="00DB3D47">
        <w:rPr>
          <w:rFonts w:ascii="Tahoma" w:hAnsi="Tahoma" w:cs="Tahoma"/>
          <w:sz w:val="24"/>
          <w:szCs w:val="24"/>
        </w:rPr>
        <w:t>Within 1</w:t>
      </w:r>
      <w:r w:rsidRPr="009348CB">
        <w:rPr>
          <w:rFonts w:ascii="Tahoma" w:hAnsi="Tahoma" w:cs="Tahoma"/>
          <w:sz w:val="24"/>
          <w:szCs w:val="24"/>
        </w:rPr>
        <w:t xml:space="preserve">0 working days of meeting with the student, the committee will report to the student, the department chair, and the College Dean its findings that the student either </w:t>
      </w:r>
      <w:proofErr w:type="gramStart"/>
      <w:r w:rsidRPr="009348CB">
        <w:rPr>
          <w:rFonts w:ascii="Tahoma" w:hAnsi="Tahoma" w:cs="Tahoma"/>
          <w:sz w:val="24"/>
          <w:szCs w:val="24"/>
        </w:rPr>
        <w:t>be</w:t>
      </w:r>
      <w:proofErr w:type="gramEnd"/>
      <w:r w:rsidRPr="009348CB">
        <w:rPr>
          <w:rFonts w:ascii="Tahoma" w:hAnsi="Tahoma" w:cs="Tahoma"/>
          <w:sz w:val="24"/>
          <w:szCs w:val="24"/>
        </w:rPr>
        <w:t xml:space="preserve"> allowed to remain, allowed to remain with conditions, or be removed from the program.  The department chair will forward copies to the offices of the </w:t>
      </w:r>
      <w:r w:rsidRPr="00DB3D47">
        <w:rPr>
          <w:rFonts w:ascii="Tahoma" w:hAnsi="Tahoma" w:cs="Tahoma"/>
          <w:sz w:val="24"/>
          <w:szCs w:val="24"/>
        </w:rPr>
        <w:t xml:space="preserve">College Dean, the </w:t>
      </w:r>
      <w:r w:rsidR="0027620D">
        <w:rPr>
          <w:rFonts w:ascii="Tahoma" w:hAnsi="Tahoma" w:cs="Tahoma"/>
          <w:sz w:val="24"/>
          <w:szCs w:val="24"/>
        </w:rPr>
        <w:t>Director of</w:t>
      </w:r>
      <w:r w:rsidRPr="00DB3D47">
        <w:rPr>
          <w:rFonts w:ascii="Tahoma" w:hAnsi="Tahoma" w:cs="Tahoma"/>
          <w:sz w:val="24"/>
          <w:szCs w:val="24"/>
        </w:rPr>
        <w:t xml:space="preserve"> Graduate Studies, the Provost and the Office of Student Conduct. </w:t>
      </w:r>
    </w:p>
    <w:p w:rsidR="000B548E" w:rsidRPr="009348CB" w:rsidRDefault="000B548E" w:rsidP="0087010B">
      <w:pPr>
        <w:pStyle w:val="ColorfulList-Accent11"/>
        <w:numPr>
          <w:ilvl w:val="0"/>
          <w:numId w:val="30"/>
        </w:numPr>
        <w:rPr>
          <w:rFonts w:ascii="Tahoma" w:hAnsi="Tahoma" w:cs="Tahoma"/>
          <w:sz w:val="24"/>
          <w:szCs w:val="24"/>
        </w:rPr>
      </w:pPr>
      <w:r w:rsidRPr="009348CB">
        <w:rPr>
          <w:rFonts w:ascii="Tahoma" w:hAnsi="Tahoma" w:cs="Tahoma"/>
          <w:sz w:val="24"/>
          <w:szCs w:val="24"/>
        </w:rPr>
        <w:t xml:space="preserve">Within 15 days of the receipt of such information, the student may notify the Dean of the College of Education of the acceptance or appeal to the committee's findings. Lack of appeal or notification within this time period is assumed as acceptance.  </w:t>
      </w:r>
    </w:p>
    <w:p w:rsidR="000B548E" w:rsidRPr="009348CB" w:rsidRDefault="000B548E" w:rsidP="0087010B">
      <w:pPr>
        <w:pStyle w:val="ColorfulList-Accent11"/>
        <w:numPr>
          <w:ilvl w:val="0"/>
          <w:numId w:val="30"/>
        </w:numPr>
        <w:rPr>
          <w:rFonts w:ascii="Tahoma" w:hAnsi="Tahoma" w:cs="Tahoma"/>
          <w:sz w:val="24"/>
          <w:szCs w:val="24"/>
        </w:rPr>
      </w:pPr>
      <w:r w:rsidRPr="009348CB">
        <w:rPr>
          <w:rFonts w:ascii="Tahoma" w:hAnsi="Tahoma" w:cs="Tahoma"/>
          <w:sz w:val="24"/>
          <w:szCs w:val="24"/>
        </w:rPr>
        <w:t xml:space="preserve">If the student is recommended to stay in the program, the committee will develop a growth plan.  </w:t>
      </w:r>
    </w:p>
    <w:p w:rsidR="000B548E" w:rsidRPr="009348CB" w:rsidRDefault="000B548E">
      <w:pPr>
        <w:pStyle w:val="ColorfulList-Accent11"/>
        <w:numPr>
          <w:ilvl w:val="0"/>
          <w:numId w:val="30"/>
        </w:numPr>
        <w:rPr>
          <w:rFonts w:ascii="Tahoma" w:hAnsi="Tahoma" w:cs="Tahoma"/>
          <w:sz w:val="24"/>
          <w:szCs w:val="24"/>
        </w:rPr>
      </w:pPr>
      <w:r w:rsidRPr="009348CB">
        <w:rPr>
          <w:rFonts w:ascii="Tahoma" w:hAnsi="Tahoma" w:cs="Tahoma"/>
          <w:sz w:val="24"/>
          <w:szCs w:val="24"/>
        </w:rPr>
        <w:t xml:space="preserve">To appeal the outcomes of the committee, the student must submit a written appeal to the Dean of the College of Education. The Dean will determine whether or not to uphold or modify the directives made by the committee.  The Dean will provide the student with a final decision in writing. The Dean will forward copies to the department chair, and the offices of the Associate Vice President for Graduate Studies &amp; Research, the Provost, and the Office of Student Affairs. </w:t>
      </w:r>
    </w:p>
    <w:p w:rsidR="000B548E" w:rsidRPr="009348CB" w:rsidRDefault="000B548E" w:rsidP="001C1AC2">
      <w:pPr>
        <w:pStyle w:val="ColorfulList-Accent11"/>
        <w:numPr>
          <w:ilvl w:val="0"/>
          <w:numId w:val="30"/>
        </w:numPr>
        <w:rPr>
          <w:rFonts w:ascii="Tahoma" w:hAnsi="Tahoma" w:cs="Tahoma"/>
          <w:sz w:val="24"/>
          <w:szCs w:val="24"/>
        </w:rPr>
      </w:pPr>
      <w:r w:rsidRPr="009348CB">
        <w:rPr>
          <w:rFonts w:ascii="Tahoma" w:hAnsi="Tahoma" w:cs="Tahoma"/>
          <w:sz w:val="24"/>
          <w:szCs w:val="24"/>
        </w:rPr>
        <w:t xml:space="preserve">The decision of the Dean of the College of Education is final and will be communicated to the student in writing. </w:t>
      </w:r>
    </w:p>
    <w:p w:rsidR="000B548E" w:rsidRPr="0027620D" w:rsidRDefault="000B548E">
      <w:pPr>
        <w:rPr>
          <w:rFonts w:ascii="Tahoma" w:hAnsi="Tahoma" w:cs="Tahoma"/>
          <w:b/>
          <w:szCs w:val="24"/>
          <w:u w:val="single"/>
        </w:rPr>
      </w:pPr>
      <w:r w:rsidRPr="0027620D">
        <w:rPr>
          <w:rFonts w:ascii="Tahoma" w:hAnsi="Tahoma" w:cs="Tahoma"/>
          <w:b/>
          <w:szCs w:val="24"/>
          <w:u w:val="single"/>
        </w:rPr>
        <w:t>Professional Endorsement Policy</w:t>
      </w:r>
    </w:p>
    <w:p w:rsidR="000B548E" w:rsidRPr="009348CB" w:rsidRDefault="000B548E">
      <w:pPr>
        <w:rPr>
          <w:rFonts w:ascii="Tahoma" w:hAnsi="Tahoma" w:cs="Tahoma"/>
          <w:szCs w:val="24"/>
          <w:u w:val="single"/>
        </w:rPr>
      </w:pPr>
    </w:p>
    <w:p w:rsidR="000B548E" w:rsidRPr="009348CB" w:rsidRDefault="000B548E">
      <w:pPr>
        <w:rPr>
          <w:rFonts w:ascii="Tahoma" w:hAnsi="Tahoma" w:cs="Tahoma"/>
          <w:szCs w:val="24"/>
        </w:rPr>
      </w:pPr>
      <w:r w:rsidRPr="009348CB">
        <w:rPr>
          <w:rFonts w:ascii="Tahoma" w:hAnsi="Tahoma" w:cs="Tahoma"/>
          <w:szCs w:val="24"/>
        </w:rPr>
        <w:t xml:space="preserve">The faculty will not endorse any graduate from the </w:t>
      </w:r>
      <w:r w:rsidR="00711E36">
        <w:rPr>
          <w:rFonts w:ascii="Tahoma" w:hAnsi="Tahoma" w:cs="Tahoma"/>
          <w:szCs w:val="24"/>
        </w:rPr>
        <w:t xml:space="preserve">clinical mental health, </w:t>
      </w:r>
      <w:r w:rsidRPr="009348CB">
        <w:rPr>
          <w:rFonts w:ascii="Tahoma" w:hAnsi="Tahoma" w:cs="Tahoma"/>
          <w:szCs w:val="24"/>
        </w:rPr>
        <w:t xml:space="preserve">counseling, counseling psychology, </w:t>
      </w:r>
      <w:r w:rsidR="00711E36">
        <w:rPr>
          <w:rFonts w:ascii="Tahoma" w:hAnsi="Tahoma" w:cs="Tahoma"/>
          <w:szCs w:val="24"/>
        </w:rPr>
        <w:t xml:space="preserve">marriage and family therapy, </w:t>
      </w:r>
      <w:r w:rsidRPr="009348CB">
        <w:rPr>
          <w:rFonts w:ascii="Tahoma" w:hAnsi="Tahoma" w:cs="Tahoma"/>
          <w:szCs w:val="24"/>
        </w:rPr>
        <w:t>and educational psychology programs for a license or certification for which the graduate has not been trained.</w:t>
      </w:r>
    </w:p>
    <w:p w:rsidR="000B548E" w:rsidRPr="009348CB" w:rsidRDefault="000B548E">
      <w:pPr>
        <w:rPr>
          <w:rFonts w:ascii="Tahoma" w:hAnsi="Tahoma" w:cs="Tahoma"/>
          <w:szCs w:val="24"/>
        </w:rPr>
      </w:pPr>
    </w:p>
    <w:p w:rsidR="000B548E" w:rsidRPr="0027620D" w:rsidRDefault="000B548E">
      <w:pPr>
        <w:rPr>
          <w:rFonts w:ascii="Tahoma" w:hAnsi="Tahoma" w:cs="Tahoma"/>
          <w:b/>
          <w:szCs w:val="24"/>
          <w:u w:val="single"/>
        </w:rPr>
      </w:pPr>
      <w:r w:rsidRPr="0027620D">
        <w:rPr>
          <w:rFonts w:ascii="Tahoma" w:hAnsi="Tahoma" w:cs="Tahoma"/>
          <w:b/>
          <w:szCs w:val="24"/>
          <w:u w:val="single"/>
        </w:rPr>
        <w:t>Comprehensive Examination</w:t>
      </w:r>
    </w:p>
    <w:p w:rsidR="000B548E" w:rsidRPr="009348CB" w:rsidRDefault="000B548E">
      <w:pPr>
        <w:rPr>
          <w:rFonts w:ascii="Tahoma" w:hAnsi="Tahoma" w:cs="Tahoma"/>
          <w:szCs w:val="24"/>
        </w:rPr>
      </w:pPr>
    </w:p>
    <w:p w:rsidR="0065725B" w:rsidRPr="009348CB" w:rsidRDefault="000B548E" w:rsidP="0065725B">
      <w:pPr>
        <w:numPr>
          <w:ilvl w:val="0"/>
          <w:numId w:val="17"/>
        </w:numPr>
        <w:rPr>
          <w:rFonts w:ascii="Tahoma" w:hAnsi="Tahoma" w:cs="Tahoma"/>
          <w:szCs w:val="24"/>
        </w:rPr>
      </w:pPr>
      <w:r w:rsidRPr="009348CB">
        <w:rPr>
          <w:rFonts w:ascii="Tahoma" w:hAnsi="Tahoma" w:cs="Tahoma"/>
          <w:szCs w:val="24"/>
        </w:rPr>
        <w:t>Every candidate for a M.Ed.</w:t>
      </w:r>
      <w:r w:rsidR="009408C5">
        <w:rPr>
          <w:rFonts w:ascii="Tahoma" w:hAnsi="Tahoma" w:cs="Tahoma"/>
          <w:szCs w:val="24"/>
        </w:rPr>
        <w:t xml:space="preserve"> in </w:t>
      </w:r>
      <w:r w:rsidR="0027620D">
        <w:rPr>
          <w:rFonts w:ascii="Tahoma" w:hAnsi="Tahoma" w:cs="Tahoma"/>
          <w:szCs w:val="24"/>
        </w:rPr>
        <w:t>counseling</w:t>
      </w:r>
      <w:r>
        <w:rPr>
          <w:rFonts w:ascii="Tahoma" w:hAnsi="Tahoma" w:cs="Tahoma"/>
          <w:szCs w:val="24"/>
        </w:rPr>
        <w:t xml:space="preserve"> or</w:t>
      </w:r>
      <w:r w:rsidR="009408C5">
        <w:rPr>
          <w:rFonts w:ascii="Tahoma" w:hAnsi="Tahoma" w:cs="Tahoma"/>
          <w:szCs w:val="24"/>
        </w:rPr>
        <w:t xml:space="preserve"> a</w:t>
      </w:r>
      <w:r w:rsidRPr="009348CB">
        <w:rPr>
          <w:rFonts w:ascii="Tahoma" w:hAnsi="Tahoma" w:cs="Tahoma"/>
          <w:szCs w:val="24"/>
        </w:rPr>
        <w:t xml:space="preserve"> M.S.</w:t>
      </w:r>
      <w:r>
        <w:rPr>
          <w:rFonts w:ascii="Tahoma" w:hAnsi="Tahoma" w:cs="Tahoma"/>
          <w:szCs w:val="24"/>
        </w:rPr>
        <w:t xml:space="preserve"> in </w:t>
      </w:r>
      <w:r w:rsidR="009408C5">
        <w:rPr>
          <w:rFonts w:ascii="Tahoma" w:hAnsi="Tahoma" w:cs="Tahoma"/>
          <w:szCs w:val="24"/>
        </w:rPr>
        <w:t xml:space="preserve">Clinical Mental Health Counseling, </w:t>
      </w:r>
      <w:r>
        <w:rPr>
          <w:rFonts w:ascii="Tahoma" w:hAnsi="Tahoma" w:cs="Tahoma"/>
          <w:szCs w:val="24"/>
        </w:rPr>
        <w:t>Counseling Psychology, or</w:t>
      </w:r>
      <w:r w:rsidRPr="009348CB">
        <w:rPr>
          <w:rFonts w:ascii="Tahoma" w:hAnsi="Tahoma" w:cs="Tahoma"/>
          <w:szCs w:val="24"/>
        </w:rPr>
        <w:t xml:space="preserve"> </w:t>
      </w:r>
      <w:r w:rsidR="009408C5">
        <w:rPr>
          <w:rFonts w:ascii="Tahoma" w:hAnsi="Tahoma" w:cs="Tahoma"/>
          <w:szCs w:val="24"/>
        </w:rPr>
        <w:t>Marriage and Family Therapy</w:t>
      </w:r>
      <w:r w:rsidR="009408C5" w:rsidRPr="009348CB">
        <w:rPr>
          <w:rFonts w:ascii="Tahoma" w:hAnsi="Tahoma" w:cs="Tahoma"/>
          <w:szCs w:val="24"/>
        </w:rPr>
        <w:t xml:space="preserve"> </w:t>
      </w:r>
      <w:r w:rsidRPr="009348CB">
        <w:rPr>
          <w:rFonts w:ascii="Tahoma" w:hAnsi="Tahoma" w:cs="Tahoma"/>
          <w:szCs w:val="24"/>
        </w:rPr>
        <w:t xml:space="preserve">must </w:t>
      </w:r>
      <w:r>
        <w:rPr>
          <w:rFonts w:ascii="Tahoma" w:hAnsi="Tahoma" w:cs="Tahoma"/>
          <w:szCs w:val="24"/>
        </w:rPr>
        <w:t xml:space="preserve">successfully complete </w:t>
      </w:r>
      <w:r w:rsidR="009408C5">
        <w:rPr>
          <w:rFonts w:ascii="Tahoma" w:hAnsi="Tahoma" w:cs="Tahoma"/>
          <w:szCs w:val="24"/>
        </w:rPr>
        <w:t xml:space="preserve">a </w:t>
      </w:r>
      <w:r w:rsidRPr="009348CB">
        <w:rPr>
          <w:rFonts w:ascii="Tahoma" w:hAnsi="Tahoma" w:cs="Tahoma"/>
          <w:szCs w:val="24"/>
        </w:rPr>
        <w:t>comprehensive examination.</w:t>
      </w:r>
      <w:r>
        <w:rPr>
          <w:rFonts w:ascii="Tahoma" w:hAnsi="Tahoma" w:cs="Tahoma"/>
          <w:szCs w:val="24"/>
        </w:rPr>
        <w:t xml:space="preserve"> Candidates for the S.S.P. must complete either a comprehensive examination or a thesis.</w:t>
      </w:r>
      <w:r w:rsidR="0065725B">
        <w:rPr>
          <w:rFonts w:ascii="Tahoma" w:hAnsi="Tahoma" w:cs="Tahoma"/>
          <w:szCs w:val="24"/>
        </w:rPr>
        <w:t xml:space="preserve"> Candidates for the M.S. in Educational Psychology – Experimental Psychology degree must complete a thesis instead of a comprehensive exam. There is no non-thesis/comprehensive exam option for the M.S. in Educational Psychology.</w:t>
      </w:r>
    </w:p>
    <w:p w:rsidR="000B548E" w:rsidRPr="009348CB" w:rsidRDefault="000B548E">
      <w:pPr>
        <w:numPr>
          <w:ilvl w:val="0"/>
          <w:numId w:val="17"/>
        </w:numPr>
        <w:rPr>
          <w:rFonts w:ascii="Tahoma" w:hAnsi="Tahoma" w:cs="Tahoma"/>
          <w:szCs w:val="24"/>
        </w:rPr>
      </w:pPr>
      <w:r w:rsidRPr="009348CB">
        <w:rPr>
          <w:rFonts w:ascii="Tahoma" w:hAnsi="Tahoma" w:cs="Tahoma"/>
          <w:szCs w:val="24"/>
        </w:rPr>
        <w:t>While the scheduled date is usually posted early in the semester, the student is ultimately responsible for contacting the program office for information regarding the examination and for making arrangements to take it as scheduled.  Examination dates are typically:</w:t>
      </w:r>
    </w:p>
    <w:p w:rsidR="000B548E" w:rsidRPr="009348CB" w:rsidRDefault="000B548E">
      <w:pPr>
        <w:ind w:left="283"/>
        <w:rPr>
          <w:rFonts w:ascii="Tahoma" w:hAnsi="Tahoma" w:cs="Tahoma"/>
          <w:szCs w:val="24"/>
        </w:rPr>
      </w:pPr>
    </w:p>
    <w:tbl>
      <w:tblPr>
        <w:tblW w:w="0" w:type="auto"/>
        <w:tblInd w:w="8" w:type="dxa"/>
        <w:tblLayout w:type="fixed"/>
        <w:tblCellMar>
          <w:left w:w="0" w:type="dxa"/>
          <w:right w:w="0" w:type="dxa"/>
        </w:tblCellMar>
        <w:tblLook w:val="0000" w:firstRow="0" w:lastRow="0" w:firstColumn="0" w:lastColumn="0" w:noHBand="0" w:noVBand="0"/>
      </w:tblPr>
      <w:tblGrid>
        <w:gridCol w:w="2764"/>
        <w:gridCol w:w="3262"/>
        <w:gridCol w:w="2611"/>
      </w:tblGrid>
      <w:tr w:rsidR="000B548E" w:rsidRPr="009348CB">
        <w:trPr>
          <w:tblHeader/>
        </w:trPr>
        <w:tc>
          <w:tcPr>
            <w:tcW w:w="2764" w:type="dxa"/>
          </w:tcPr>
          <w:p w:rsidR="000B548E" w:rsidRPr="009348CB" w:rsidRDefault="000B548E">
            <w:pPr>
              <w:jc w:val="center"/>
              <w:rPr>
                <w:rFonts w:ascii="Tahoma" w:hAnsi="Tahoma" w:cs="Tahoma"/>
                <w:szCs w:val="24"/>
                <w:u w:val="single"/>
              </w:rPr>
            </w:pPr>
            <w:r w:rsidRPr="009348CB">
              <w:rPr>
                <w:rFonts w:ascii="Tahoma" w:hAnsi="Tahoma" w:cs="Tahoma"/>
                <w:szCs w:val="24"/>
                <w:u w:val="single"/>
              </w:rPr>
              <w:t>Graduating Semester</w:t>
            </w:r>
          </w:p>
        </w:tc>
        <w:tc>
          <w:tcPr>
            <w:tcW w:w="3262" w:type="dxa"/>
          </w:tcPr>
          <w:p w:rsidR="000B548E" w:rsidRPr="009348CB" w:rsidRDefault="000B548E">
            <w:pPr>
              <w:jc w:val="center"/>
              <w:rPr>
                <w:rFonts w:ascii="Tahoma" w:hAnsi="Tahoma" w:cs="Tahoma"/>
                <w:szCs w:val="24"/>
                <w:u w:val="single"/>
              </w:rPr>
            </w:pPr>
            <w:r w:rsidRPr="009348CB">
              <w:rPr>
                <w:rFonts w:ascii="Tahoma" w:hAnsi="Tahoma" w:cs="Tahoma"/>
                <w:szCs w:val="24"/>
                <w:u w:val="single"/>
              </w:rPr>
              <w:t>Comprehensive Examination</w:t>
            </w:r>
          </w:p>
        </w:tc>
        <w:tc>
          <w:tcPr>
            <w:tcW w:w="2611" w:type="dxa"/>
          </w:tcPr>
          <w:p w:rsidR="000B548E" w:rsidRPr="009348CB" w:rsidRDefault="000B548E">
            <w:pPr>
              <w:jc w:val="center"/>
              <w:rPr>
                <w:rFonts w:ascii="Tahoma" w:hAnsi="Tahoma" w:cs="Tahoma"/>
                <w:szCs w:val="24"/>
                <w:u w:val="single"/>
              </w:rPr>
            </w:pPr>
            <w:r w:rsidRPr="009348CB">
              <w:rPr>
                <w:rFonts w:ascii="Tahoma" w:hAnsi="Tahoma" w:cs="Tahoma"/>
                <w:szCs w:val="24"/>
                <w:u w:val="single"/>
              </w:rPr>
              <w:t>Application Deadline</w:t>
            </w:r>
          </w:p>
        </w:tc>
      </w:tr>
      <w:tr w:rsidR="000B548E" w:rsidRPr="009348CB">
        <w:tc>
          <w:tcPr>
            <w:tcW w:w="2764" w:type="dxa"/>
          </w:tcPr>
          <w:p w:rsidR="000B548E" w:rsidRPr="009348CB" w:rsidRDefault="000B548E">
            <w:pPr>
              <w:jc w:val="center"/>
              <w:rPr>
                <w:rFonts w:ascii="Tahoma" w:hAnsi="Tahoma" w:cs="Tahoma"/>
                <w:szCs w:val="24"/>
              </w:rPr>
            </w:pPr>
            <w:r w:rsidRPr="009348CB">
              <w:rPr>
                <w:rFonts w:ascii="Tahoma" w:hAnsi="Tahoma" w:cs="Tahoma"/>
                <w:szCs w:val="24"/>
              </w:rPr>
              <w:t>Fall</w:t>
            </w:r>
          </w:p>
        </w:tc>
        <w:tc>
          <w:tcPr>
            <w:tcW w:w="3262" w:type="dxa"/>
          </w:tcPr>
          <w:p w:rsidR="000B548E" w:rsidRPr="009348CB" w:rsidRDefault="000B548E">
            <w:pPr>
              <w:jc w:val="center"/>
              <w:rPr>
                <w:rFonts w:ascii="Tahoma" w:hAnsi="Tahoma" w:cs="Tahoma"/>
                <w:szCs w:val="24"/>
              </w:rPr>
            </w:pPr>
            <w:r w:rsidRPr="009348CB">
              <w:rPr>
                <w:rFonts w:ascii="Tahoma" w:hAnsi="Tahoma" w:cs="Tahoma"/>
                <w:szCs w:val="24"/>
              </w:rPr>
              <w:t>2</w:t>
            </w:r>
            <w:r w:rsidRPr="009348CB">
              <w:rPr>
                <w:rFonts w:ascii="Tahoma" w:hAnsi="Tahoma" w:cs="Tahoma"/>
                <w:szCs w:val="24"/>
                <w:vertAlign w:val="superscript"/>
              </w:rPr>
              <w:t>nd</w:t>
            </w:r>
            <w:r w:rsidRPr="009348CB">
              <w:rPr>
                <w:rFonts w:ascii="Tahoma" w:hAnsi="Tahoma" w:cs="Tahoma"/>
                <w:szCs w:val="24"/>
              </w:rPr>
              <w:t xml:space="preserve"> Saturday in November</w:t>
            </w:r>
          </w:p>
        </w:tc>
        <w:tc>
          <w:tcPr>
            <w:tcW w:w="2611" w:type="dxa"/>
          </w:tcPr>
          <w:p w:rsidR="000B548E" w:rsidRPr="009348CB" w:rsidRDefault="000B548E">
            <w:pPr>
              <w:jc w:val="center"/>
              <w:rPr>
                <w:rFonts w:ascii="Tahoma" w:hAnsi="Tahoma" w:cs="Tahoma"/>
                <w:szCs w:val="24"/>
                <w:vertAlign w:val="superscript"/>
              </w:rPr>
            </w:pPr>
            <w:r w:rsidRPr="009348CB">
              <w:rPr>
                <w:rFonts w:ascii="Tahoma" w:hAnsi="Tahoma" w:cs="Tahoma"/>
                <w:szCs w:val="24"/>
              </w:rPr>
              <w:t>October 1</w:t>
            </w:r>
            <w:r w:rsidRPr="009348CB">
              <w:rPr>
                <w:rFonts w:ascii="Tahoma" w:hAnsi="Tahoma" w:cs="Tahoma"/>
                <w:szCs w:val="24"/>
                <w:vertAlign w:val="superscript"/>
              </w:rPr>
              <w:t>st</w:t>
            </w:r>
          </w:p>
        </w:tc>
      </w:tr>
      <w:tr w:rsidR="000B548E" w:rsidRPr="009348CB">
        <w:tc>
          <w:tcPr>
            <w:tcW w:w="2764" w:type="dxa"/>
          </w:tcPr>
          <w:p w:rsidR="000B548E" w:rsidRPr="009348CB" w:rsidRDefault="000B548E">
            <w:pPr>
              <w:jc w:val="center"/>
              <w:rPr>
                <w:rFonts w:ascii="Tahoma" w:hAnsi="Tahoma" w:cs="Tahoma"/>
                <w:szCs w:val="24"/>
              </w:rPr>
            </w:pPr>
            <w:r w:rsidRPr="009348CB">
              <w:rPr>
                <w:rFonts w:ascii="Tahoma" w:hAnsi="Tahoma" w:cs="Tahoma"/>
                <w:szCs w:val="24"/>
              </w:rPr>
              <w:t>Spring</w:t>
            </w:r>
          </w:p>
        </w:tc>
        <w:tc>
          <w:tcPr>
            <w:tcW w:w="3262" w:type="dxa"/>
          </w:tcPr>
          <w:p w:rsidR="000B548E" w:rsidRPr="009348CB" w:rsidRDefault="000B548E">
            <w:pPr>
              <w:jc w:val="center"/>
              <w:rPr>
                <w:rFonts w:ascii="Tahoma" w:hAnsi="Tahoma" w:cs="Tahoma"/>
                <w:szCs w:val="24"/>
              </w:rPr>
            </w:pPr>
            <w:r w:rsidRPr="009348CB">
              <w:rPr>
                <w:rFonts w:ascii="Tahoma" w:hAnsi="Tahoma" w:cs="Tahoma"/>
                <w:szCs w:val="24"/>
              </w:rPr>
              <w:t>2</w:t>
            </w:r>
            <w:r w:rsidRPr="009348CB">
              <w:rPr>
                <w:rFonts w:ascii="Tahoma" w:hAnsi="Tahoma" w:cs="Tahoma"/>
                <w:szCs w:val="24"/>
                <w:vertAlign w:val="superscript"/>
              </w:rPr>
              <w:t>nd</w:t>
            </w:r>
            <w:r w:rsidRPr="009348CB">
              <w:rPr>
                <w:rFonts w:ascii="Tahoma" w:hAnsi="Tahoma" w:cs="Tahoma"/>
                <w:szCs w:val="24"/>
              </w:rPr>
              <w:t xml:space="preserve"> Saturday in April</w:t>
            </w:r>
          </w:p>
        </w:tc>
        <w:tc>
          <w:tcPr>
            <w:tcW w:w="2611" w:type="dxa"/>
          </w:tcPr>
          <w:p w:rsidR="000B548E" w:rsidRPr="009348CB" w:rsidRDefault="000B548E">
            <w:pPr>
              <w:jc w:val="center"/>
              <w:rPr>
                <w:rFonts w:ascii="Tahoma" w:hAnsi="Tahoma" w:cs="Tahoma"/>
                <w:szCs w:val="24"/>
                <w:vertAlign w:val="superscript"/>
              </w:rPr>
            </w:pPr>
            <w:r w:rsidRPr="009348CB">
              <w:rPr>
                <w:rFonts w:ascii="Tahoma" w:hAnsi="Tahoma" w:cs="Tahoma"/>
                <w:szCs w:val="24"/>
              </w:rPr>
              <w:t>March 1</w:t>
            </w:r>
            <w:r w:rsidRPr="009348CB">
              <w:rPr>
                <w:rFonts w:ascii="Tahoma" w:hAnsi="Tahoma" w:cs="Tahoma"/>
                <w:szCs w:val="24"/>
                <w:vertAlign w:val="superscript"/>
              </w:rPr>
              <w:t>st</w:t>
            </w:r>
          </w:p>
        </w:tc>
      </w:tr>
      <w:tr w:rsidR="000B548E" w:rsidRPr="009348CB">
        <w:tc>
          <w:tcPr>
            <w:tcW w:w="2764" w:type="dxa"/>
          </w:tcPr>
          <w:p w:rsidR="000B548E" w:rsidRPr="009348CB" w:rsidRDefault="000B548E" w:rsidP="0027620D">
            <w:pPr>
              <w:jc w:val="center"/>
              <w:rPr>
                <w:rFonts w:ascii="Tahoma" w:hAnsi="Tahoma" w:cs="Tahoma"/>
                <w:szCs w:val="24"/>
              </w:rPr>
            </w:pPr>
            <w:r w:rsidRPr="009348CB">
              <w:rPr>
                <w:rFonts w:ascii="Tahoma" w:hAnsi="Tahoma" w:cs="Tahoma"/>
                <w:szCs w:val="24"/>
              </w:rPr>
              <w:t xml:space="preserve">Summer </w:t>
            </w:r>
          </w:p>
        </w:tc>
        <w:tc>
          <w:tcPr>
            <w:tcW w:w="3262" w:type="dxa"/>
          </w:tcPr>
          <w:p w:rsidR="000B548E" w:rsidRPr="009348CB" w:rsidRDefault="000B548E">
            <w:pPr>
              <w:jc w:val="center"/>
              <w:rPr>
                <w:rFonts w:ascii="Tahoma" w:hAnsi="Tahoma" w:cs="Tahoma"/>
                <w:szCs w:val="24"/>
              </w:rPr>
            </w:pPr>
            <w:r w:rsidRPr="009348CB">
              <w:rPr>
                <w:rFonts w:ascii="Tahoma" w:hAnsi="Tahoma" w:cs="Tahoma"/>
                <w:szCs w:val="24"/>
              </w:rPr>
              <w:t>2</w:t>
            </w:r>
            <w:r w:rsidRPr="009348CB">
              <w:rPr>
                <w:rFonts w:ascii="Tahoma" w:hAnsi="Tahoma" w:cs="Tahoma"/>
                <w:szCs w:val="24"/>
                <w:vertAlign w:val="superscript"/>
              </w:rPr>
              <w:t>nd</w:t>
            </w:r>
            <w:r w:rsidRPr="009348CB">
              <w:rPr>
                <w:rFonts w:ascii="Tahoma" w:hAnsi="Tahoma" w:cs="Tahoma"/>
                <w:szCs w:val="24"/>
              </w:rPr>
              <w:t xml:space="preserve"> Saturday in July</w:t>
            </w:r>
          </w:p>
        </w:tc>
        <w:tc>
          <w:tcPr>
            <w:tcW w:w="2611" w:type="dxa"/>
          </w:tcPr>
          <w:p w:rsidR="000B548E" w:rsidRPr="009348CB" w:rsidRDefault="000B548E">
            <w:pPr>
              <w:jc w:val="center"/>
              <w:rPr>
                <w:rFonts w:ascii="Tahoma" w:hAnsi="Tahoma" w:cs="Tahoma"/>
                <w:szCs w:val="24"/>
                <w:vertAlign w:val="superscript"/>
              </w:rPr>
            </w:pPr>
            <w:r w:rsidRPr="009348CB">
              <w:rPr>
                <w:rFonts w:ascii="Tahoma" w:hAnsi="Tahoma" w:cs="Tahoma"/>
                <w:szCs w:val="24"/>
              </w:rPr>
              <w:t>June 1</w:t>
            </w:r>
            <w:r w:rsidRPr="009348CB">
              <w:rPr>
                <w:rFonts w:ascii="Tahoma" w:hAnsi="Tahoma" w:cs="Tahoma"/>
                <w:szCs w:val="24"/>
                <w:vertAlign w:val="superscript"/>
              </w:rPr>
              <w:t>st</w:t>
            </w:r>
          </w:p>
          <w:p w:rsidR="000B548E" w:rsidRPr="009348CB" w:rsidRDefault="000B548E">
            <w:pPr>
              <w:jc w:val="center"/>
              <w:rPr>
                <w:rFonts w:ascii="Tahoma" w:hAnsi="Tahoma" w:cs="Tahoma"/>
                <w:szCs w:val="24"/>
                <w:vertAlign w:val="superscript"/>
              </w:rPr>
            </w:pPr>
          </w:p>
        </w:tc>
      </w:tr>
    </w:tbl>
    <w:p w:rsidR="000B548E" w:rsidRPr="009348CB" w:rsidRDefault="000B548E">
      <w:pPr>
        <w:pStyle w:val="List"/>
        <w:numPr>
          <w:ilvl w:val="0"/>
          <w:numId w:val="25"/>
        </w:numPr>
        <w:spacing w:after="0"/>
        <w:rPr>
          <w:rFonts w:ascii="Tahoma" w:hAnsi="Tahoma" w:cs="Tahoma"/>
          <w:szCs w:val="24"/>
        </w:rPr>
      </w:pPr>
      <w:r w:rsidRPr="009348CB">
        <w:rPr>
          <w:rFonts w:ascii="Tahoma" w:hAnsi="Tahoma" w:cs="Tahoma"/>
          <w:szCs w:val="24"/>
        </w:rPr>
        <w:t xml:space="preserve">The </w:t>
      </w:r>
      <w:r w:rsidR="009408C5">
        <w:rPr>
          <w:rFonts w:ascii="Tahoma" w:hAnsi="Tahoma" w:cs="Tahoma"/>
          <w:szCs w:val="24"/>
        </w:rPr>
        <w:t xml:space="preserve">nature of the comprehensive </w:t>
      </w:r>
      <w:r w:rsidRPr="009348CB">
        <w:rPr>
          <w:rFonts w:ascii="Tahoma" w:hAnsi="Tahoma" w:cs="Tahoma"/>
          <w:szCs w:val="24"/>
        </w:rPr>
        <w:t>examination</w:t>
      </w:r>
      <w:r w:rsidR="009408C5">
        <w:rPr>
          <w:rFonts w:ascii="Tahoma" w:hAnsi="Tahoma" w:cs="Tahoma"/>
          <w:szCs w:val="24"/>
        </w:rPr>
        <w:t xml:space="preserve"> will differ according to the graduate program in which a student is enrolled. Students should consult with their Program Coordinator regarding the specific nature of this exam.</w:t>
      </w:r>
      <w:r w:rsidRPr="009348CB">
        <w:rPr>
          <w:rFonts w:ascii="Tahoma" w:hAnsi="Tahoma" w:cs="Tahoma"/>
          <w:szCs w:val="24"/>
        </w:rPr>
        <w:t xml:space="preserve"> </w:t>
      </w:r>
    </w:p>
    <w:p w:rsidR="000B548E" w:rsidRPr="009348CB" w:rsidRDefault="009408C5" w:rsidP="002B3159">
      <w:pPr>
        <w:numPr>
          <w:ilvl w:val="0"/>
          <w:numId w:val="18"/>
        </w:numPr>
        <w:rPr>
          <w:rFonts w:ascii="Tahoma" w:hAnsi="Tahoma" w:cs="Tahoma"/>
          <w:szCs w:val="24"/>
        </w:rPr>
      </w:pPr>
      <w:r>
        <w:rPr>
          <w:rFonts w:ascii="Tahoma" w:hAnsi="Tahoma" w:cs="Tahoma"/>
          <w:szCs w:val="24"/>
        </w:rPr>
        <w:t>Program Coordinators will determine the minimum score required to pass the Comprehensive Exam. Students who fail to earn a passing score must meet with their Program Coordinator to develop a remediation plan before making a second attempt to pass the Comprehensive Examination.</w:t>
      </w:r>
      <w:r w:rsidR="000B548E" w:rsidRPr="009348CB">
        <w:rPr>
          <w:rFonts w:ascii="Tahoma" w:hAnsi="Tahoma" w:cs="Tahoma"/>
          <w:szCs w:val="24"/>
        </w:rPr>
        <w:t xml:space="preserve"> Students who are unable to successfully complete the required comprehensive exams will be dismissed from the program.   </w:t>
      </w:r>
    </w:p>
    <w:p w:rsidR="000B548E" w:rsidRPr="009348CB" w:rsidRDefault="000B548E">
      <w:pPr>
        <w:pStyle w:val="BodyTextIndent"/>
        <w:ind w:left="0"/>
        <w:rPr>
          <w:rFonts w:cs="Tahoma"/>
          <w:sz w:val="24"/>
          <w:szCs w:val="24"/>
        </w:rPr>
      </w:pPr>
      <w:r w:rsidRPr="009348CB">
        <w:rPr>
          <w:rFonts w:cs="Tahoma"/>
          <w:sz w:val="24"/>
          <w:szCs w:val="24"/>
        </w:rPr>
        <w:t xml:space="preserve">    </w:t>
      </w:r>
    </w:p>
    <w:p w:rsidR="000B548E" w:rsidRPr="0027620D" w:rsidRDefault="000B548E">
      <w:pPr>
        <w:rPr>
          <w:rFonts w:ascii="Tahoma" w:hAnsi="Tahoma" w:cs="Tahoma"/>
          <w:b/>
          <w:szCs w:val="24"/>
          <w:u w:val="single"/>
        </w:rPr>
      </w:pPr>
      <w:r w:rsidRPr="0027620D">
        <w:rPr>
          <w:rFonts w:ascii="Tahoma" w:hAnsi="Tahoma" w:cs="Tahoma"/>
          <w:b/>
          <w:szCs w:val="24"/>
          <w:u w:val="single"/>
        </w:rPr>
        <w:t>Thesis</w:t>
      </w:r>
    </w:p>
    <w:p w:rsidR="000B548E" w:rsidRPr="00CD3263" w:rsidRDefault="00851B3D" w:rsidP="00BE73B2">
      <w:pPr>
        <w:rPr>
          <w:rFonts w:ascii="Tahoma" w:hAnsi="Tahoma" w:cs="Tahoma"/>
        </w:rPr>
      </w:pPr>
      <w:r w:rsidRPr="00851B3D">
        <w:rPr>
          <w:rFonts w:ascii="Verdana" w:hAnsi="Verdana" w:cs="Verdana"/>
        </w:rPr>
        <w:t xml:space="preserve">A thesis is an independent, original research project completed by all graduate students seeking the Master of Science in </w:t>
      </w:r>
      <w:r w:rsidR="0065725B">
        <w:rPr>
          <w:rFonts w:ascii="Verdana" w:hAnsi="Verdana" w:cs="Verdana"/>
        </w:rPr>
        <w:t xml:space="preserve">Educational Psychology - </w:t>
      </w:r>
      <w:r w:rsidRPr="00851B3D">
        <w:rPr>
          <w:rFonts w:ascii="Verdana" w:hAnsi="Verdana" w:cs="Verdana"/>
        </w:rPr>
        <w:t xml:space="preserve">Experimental Psychology degree. The research project must be quantitative in nature and will be completed in collaboration with three faculty members who serve on the thesis committee. Students will complete the project while enrolled in the course, PSYK 588 Thesis. Six hours of thesis credit is required. </w:t>
      </w:r>
      <w:r w:rsidR="00A72E85">
        <w:rPr>
          <w:rFonts w:ascii="Verdana" w:hAnsi="Verdana" w:cs="Verdana"/>
        </w:rPr>
        <w:t>C</w:t>
      </w:r>
      <w:r w:rsidR="00F44A9D" w:rsidRPr="0005245B">
        <w:rPr>
          <w:rFonts w:ascii="Verdana" w:hAnsi="Verdana" w:cs="Verdana"/>
        </w:rPr>
        <w:t xml:space="preserve">redit is awarded for thesis course work </w:t>
      </w:r>
      <w:r w:rsidR="00A72E85">
        <w:rPr>
          <w:rFonts w:ascii="Verdana" w:hAnsi="Verdana" w:cs="Verdana"/>
        </w:rPr>
        <w:t>when</w:t>
      </w:r>
      <w:r w:rsidR="00F44A9D" w:rsidRPr="0005245B">
        <w:rPr>
          <w:rFonts w:ascii="Verdana" w:hAnsi="Verdana" w:cs="Verdana"/>
        </w:rPr>
        <w:t xml:space="preserve"> </w:t>
      </w:r>
      <w:r w:rsidR="00F44A9D">
        <w:rPr>
          <w:rFonts w:ascii="Verdana" w:hAnsi="Verdana" w:cs="Verdana"/>
        </w:rPr>
        <w:t xml:space="preserve">1) </w:t>
      </w:r>
      <w:r w:rsidR="00F44A9D" w:rsidRPr="0005245B">
        <w:rPr>
          <w:rFonts w:ascii="Verdana" w:hAnsi="Verdana" w:cs="Verdana"/>
        </w:rPr>
        <w:t xml:space="preserve">the thesis </w:t>
      </w:r>
      <w:r w:rsidR="00F44A9D">
        <w:rPr>
          <w:rFonts w:ascii="Verdana" w:hAnsi="Verdana" w:cs="Verdana"/>
        </w:rPr>
        <w:t xml:space="preserve">proposal is completed </w:t>
      </w:r>
      <w:r w:rsidR="00A72E85">
        <w:rPr>
          <w:rFonts w:ascii="Verdana" w:hAnsi="Verdana" w:cs="Verdana"/>
        </w:rPr>
        <w:t>an again w</w:t>
      </w:r>
      <w:r w:rsidR="00F44A9D">
        <w:rPr>
          <w:rFonts w:ascii="Verdana" w:hAnsi="Verdana" w:cs="Verdana"/>
        </w:rPr>
        <w:t xml:space="preserve">hen 2) the final thesis </w:t>
      </w:r>
      <w:r w:rsidR="00F44A9D" w:rsidRPr="0005245B">
        <w:rPr>
          <w:rFonts w:ascii="Verdana" w:hAnsi="Verdana" w:cs="Verdana"/>
        </w:rPr>
        <w:t xml:space="preserve">is completed. </w:t>
      </w:r>
      <w:r w:rsidRPr="00851B3D">
        <w:rPr>
          <w:rFonts w:ascii="Verdana" w:hAnsi="Verdana" w:cs="Verdana"/>
        </w:rPr>
        <w:t>Once a student enrolls in thesis hours, the student must remain continuously enrolled in a PSYK 588 course until the thesis is completed.</w:t>
      </w:r>
      <w:r>
        <w:rPr>
          <w:rFonts w:ascii="Verdana" w:hAnsi="Verdana" w:cs="Verdana"/>
        </w:rPr>
        <w:t xml:space="preserve"> </w:t>
      </w:r>
      <w:r w:rsidR="00B24434">
        <w:rPr>
          <w:rFonts w:ascii="Tahoma" w:hAnsi="Tahoma" w:cs="Tahoma"/>
        </w:rPr>
        <w:t>A s</w:t>
      </w:r>
      <w:r w:rsidR="000B548E" w:rsidRPr="00CD3263">
        <w:rPr>
          <w:rFonts w:ascii="Tahoma" w:hAnsi="Tahoma" w:cs="Tahoma"/>
        </w:rPr>
        <w:t>tudent may begin the thesis after meeting the following requirements:</w:t>
      </w:r>
    </w:p>
    <w:p w:rsidR="000B548E" w:rsidRPr="00CD3263" w:rsidRDefault="00B24434" w:rsidP="00BE73B2">
      <w:pPr>
        <w:pStyle w:val="ListParagraph"/>
        <w:numPr>
          <w:ilvl w:val="0"/>
          <w:numId w:val="33"/>
        </w:numPr>
        <w:spacing w:after="200" w:line="276" w:lineRule="auto"/>
        <w:rPr>
          <w:rFonts w:ascii="Tahoma" w:hAnsi="Tahoma" w:cs="Tahoma"/>
        </w:rPr>
      </w:pPr>
      <w:r>
        <w:rPr>
          <w:rFonts w:ascii="Tahoma" w:hAnsi="Tahoma" w:cs="Tahoma"/>
        </w:rPr>
        <w:t>Successful c</w:t>
      </w:r>
      <w:r w:rsidR="000B548E" w:rsidRPr="00CD3263">
        <w:rPr>
          <w:rFonts w:ascii="Tahoma" w:hAnsi="Tahoma" w:cs="Tahoma"/>
        </w:rPr>
        <w:t xml:space="preserve">ompletion of </w:t>
      </w:r>
      <w:r>
        <w:rPr>
          <w:rFonts w:ascii="Tahoma" w:hAnsi="Tahoma" w:cs="Tahoma"/>
        </w:rPr>
        <w:t>PSYK 500 and PSYK 501</w:t>
      </w:r>
      <w:r w:rsidR="000B548E" w:rsidRPr="00CD3263">
        <w:rPr>
          <w:rFonts w:ascii="Tahoma" w:hAnsi="Tahoma" w:cs="Tahoma"/>
        </w:rPr>
        <w:t>.</w:t>
      </w:r>
    </w:p>
    <w:p w:rsidR="000B548E" w:rsidRPr="00CD3263" w:rsidRDefault="00B24434" w:rsidP="00BE73B2">
      <w:pPr>
        <w:pStyle w:val="ListParagraph"/>
        <w:numPr>
          <w:ilvl w:val="0"/>
          <w:numId w:val="33"/>
        </w:numPr>
        <w:spacing w:after="200" w:line="276" w:lineRule="auto"/>
        <w:rPr>
          <w:rFonts w:ascii="Tahoma" w:hAnsi="Tahoma" w:cs="Tahoma"/>
        </w:rPr>
      </w:pPr>
      <w:r>
        <w:rPr>
          <w:rFonts w:ascii="Tahoma" w:hAnsi="Tahoma" w:cs="Tahoma"/>
        </w:rPr>
        <w:t>S</w:t>
      </w:r>
      <w:r w:rsidR="000B548E" w:rsidRPr="00CD3263">
        <w:rPr>
          <w:rFonts w:ascii="Tahoma" w:hAnsi="Tahoma" w:cs="Tahoma"/>
        </w:rPr>
        <w:t>uccessful complet</w:t>
      </w:r>
      <w:r>
        <w:rPr>
          <w:rFonts w:ascii="Tahoma" w:hAnsi="Tahoma" w:cs="Tahoma"/>
        </w:rPr>
        <w:t xml:space="preserve">ion of 12 additional hours of coursework </w:t>
      </w:r>
      <w:r w:rsidR="00F44A9D">
        <w:rPr>
          <w:rFonts w:ascii="Tahoma" w:hAnsi="Tahoma" w:cs="Tahoma"/>
        </w:rPr>
        <w:t xml:space="preserve">in the degree plan </w:t>
      </w:r>
      <w:r>
        <w:rPr>
          <w:rFonts w:ascii="Tahoma" w:hAnsi="Tahoma" w:cs="Tahoma"/>
        </w:rPr>
        <w:t>beyond PSYK 500 and PSYK 501</w:t>
      </w:r>
      <w:r w:rsidR="000B548E" w:rsidRPr="00CD3263">
        <w:rPr>
          <w:rFonts w:ascii="Tahoma" w:hAnsi="Tahoma" w:cs="Tahoma"/>
        </w:rPr>
        <w:t>.</w:t>
      </w:r>
    </w:p>
    <w:p w:rsidR="000B548E" w:rsidRPr="00CD3263" w:rsidRDefault="00851B3D" w:rsidP="00BE73B2">
      <w:pPr>
        <w:rPr>
          <w:rFonts w:ascii="Tahoma" w:hAnsi="Tahoma" w:cs="Tahoma"/>
        </w:rPr>
      </w:pPr>
      <w:r>
        <w:rPr>
          <w:rFonts w:ascii="Tahoma" w:hAnsi="Tahoma" w:cs="Tahoma"/>
        </w:rPr>
        <w:t>Prior to being enrolled in thesis</w:t>
      </w:r>
      <w:r w:rsidR="000B548E" w:rsidRPr="00CD3263">
        <w:rPr>
          <w:rFonts w:ascii="Tahoma" w:hAnsi="Tahoma" w:cs="Tahoma"/>
        </w:rPr>
        <w:t xml:space="preserve"> the student is expected to identify </w:t>
      </w:r>
      <w:r w:rsidR="00B24434">
        <w:rPr>
          <w:rFonts w:ascii="Tahoma" w:hAnsi="Tahoma" w:cs="Tahoma"/>
        </w:rPr>
        <w:t>his or her</w:t>
      </w:r>
      <w:r w:rsidR="000B548E" w:rsidRPr="00CD3263">
        <w:rPr>
          <w:rFonts w:ascii="Tahoma" w:hAnsi="Tahoma" w:cs="Tahoma"/>
        </w:rPr>
        <w:t xml:space="preserve"> topic, </w:t>
      </w:r>
      <w:r>
        <w:rPr>
          <w:rFonts w:ascii="Tahoma" w:hAnsi="Tahoma" w:cs="Tahoma"/>
        </w:rPr>
        <w:t xml:space="preserve">draft a concept paper, and </w:t>
      </w:r>
      <w:r w:rsidR="000B548E" w:rsidRPr="00CD3263">
        <w:rPr>
          <w:rFonts w:ascii="Tahoma" w:hAnsi="Tahoma" w:cs="Tahoma"/>
        </w:rPr>
        <w:t>select the faculty</w:t>
      </w:r>
      <w:r w:rsidR="0027620D">
        <w:rPr>
          <w:rFonts w:ascii="Tahoma" w:hAnsi="Tahoma" w:cs="Tahoma"/>
        </w:rPr>
        <w:t xml:space="preserve"> </w:t>
      </w:r>
      <w:r w:rsidR="00B24434">
        <w:rPr>
          <w:rFonts w:ascii="Tahoma" w:hAnsi="Tahoma" w:cs="Tahoma"/>
        </w:rPr>
        <w:t>chair of the thesis committee</w:t>
      </w:r>
      <w:r>
        <w:rPr>
          <w:rFonts w:ascii="Tahoma" w:hAnsi="Tahoma" w:cs="Tahoma"/>
        </w:rPr>
        <w:t>.</w:t>
      </w:r>
      <w:r w:rsidR="000B548E" w:rsidRPr="00CD3263">
        <w:rPr>
          <w:rFonts w:ascii="Tahoma" w:hAnsi="Tahoma" w:cs="Tahoma"/>
        </w:rPr>
        <w:t xml:space="preserve"> </w:t>
      </w:r>
      <w:r>
        <w:rPr>
          <w:rFonts w:ascii="Tahoma" w:hAnsi="Tahoma" w:cs="Tahoma"/>
        </w:rPr>
        <w:t>During the first semester of thesis</w:t>
      </w:r>
      <w:r w:rsidR="00B24434">
        <w:rPr>
          <w:rFonts w:ascii="Tahoma" w:hAnsi="Tahoma" w:cs="Tahoma"/>
        </w:rPr>
        <w:t>, the student is</w:t>
      </w:r>
      <w:r>
        <w:rPr>
          <w:rFonts w:ascii="Tahoma" w:hAnsi="Tahoma" w:cs="Tahoma"/>
        </w:rPr>
        <w:t xml:space="preserve"> expected to</w:t>
      </w:r>
      <w:r w:rsidR="000B548E" w:rsidRPr="00CD3263">
        <w:rPr>
          <w:rFonts w:ascii="Tahoma" w:hAnsi="Tahoma" w:cs="Tahoma"/>
        </w:rPr>
        <w:t xml:space="preserve"> </w:t>
      </w:r>
      <w:r w:rsidR="00B24434">
        <w:rPr>
          <w:rFonts w:ascii="Tahoma" w:hAnsi="Tahoma" w:cs="Tahoma"/>
        </w:rPr>
        <w:t>write a research proposal and defend</w:t>
      </w:r>
      <w:r w:rsidR="000B548E" w:rsidRPr="00CD3263">
        <w:rPr>
          <w:rFonts w:ascii="Tahoma" w:hAnsi="Tahoma" w:cs="Tahoma"/>
        </w:rPr>
        <w:t xml:space="preserve"> the research protocol.  </w:t>
      </w:r>
      <w:r>
        <w:rPr>
          <w:rFonts w:ascii="Tahoma" w:hAnsi="Tahoma" w:cs="Tahoma"/>
        </w:rPr>
        <w:t xml:space="preserve">Prior to collecting data, the student must obtain approval of the Institutional Review Board (IRB). </w:t>
      </w:r>
      <w:r w:rsidR="000B548E" w:rsidRPr="00CD3263">
        <w:rPr>
          <w:rFonts w:ascii="Tahoma" w:hAnsi="Tahoma" w:cs="Tahoma"/>
        </w:rPr>
        <w:t xml:space="preserve">During the second semester, the student will collect and analyze data, interpret </w:t>
      </w:r>
      <w:r w:rsidR="00B24434">
        <w:rPr>
          <w:rFonts w:ascii="Tahoma" w:hAnsi="Tahoma" w:cs="Tahoma"/>
        </w:rPr>
        <w:t>his or her</w:t>
      </w:r>
      <w:r w:rsidR="000B548E" w:rsidRPr="00CD3263">
        <w:rPr>
          <w:rFonts w:ascii="Tahoma" w:hAnsi="Tahoma" w:cs="Tahoma"/>
        </w:rPr>
        <w:t xml:space="preserve"> findings, and defend the</w:t>
      </w:r>
      <w:r w:rsidR="007D7D2D">
        <w:rPr>
          <w:rFonts w:ascii="Tahoma" w:hAnsi="Tahoma" w:cs="Tahoma"/>
        </w:rPr>
        <w:t xml:space="preserve"> final thesis</w:t>
      </w:r>
      <w:r w:rsidR="000B548E" w:rsidRPr="00CD3263">
        <w:rPr>
          <w:rFonts w:ascii="Tahoma" w:hAnsi="Tahoma" w:cs="Tahoma"/>
        </w:rPr>
        <w:t xml:space="preserve"> report.  The Office of Graduate Studies publishes a Thesis Handbook which outlines required thesis elements and procedures.  Due to the shortened calendar during the summer semester, it is strongly recommended that students begin their thesis in the </w:t>
      </w:r>
      <w:proofErr w:type="gramStart"/>
      <w:r w:rsidR="000B548E" w:rsidRPr="00CD3263">
        <w:rPr>
          <w:rFonts w:ascii="Tahoma" w:hAnsi="Tahoma" w:cs="Tahoma"/>
        </w:rPr>
        <w:t>Fall</w:t>
      </w:r>
      <w:proofErr w:type="gramEnd"/>
      <w:r w:rsidR="000B548E" w:rsidRPr="00CD3263">
        <w:rPr>
          <w:rFonts w:ascii="Tahoma" w:hAnsi="Tahoma" w:cs="Tahoma"/>
        </w:rPr>
        <w:t xml:space="preserve"> semester.  </w:t>
      </w:r>
      <w:r w:rsidR="007D7D2D">
        <w:rPr>
          <w:rFonts w:ascii="Tahoma" w:hAnsi="Tahoma" w:cs="Tahoma"/>
        </w:rPr>
        <w:t>There is no guarantee that the thesis can be completed in two semesters though students should work diligently to achieve this goal.</w:t>
      </w:r>
    </w:p>
    <w:p w:rsidR="000B548E" w:rsidRPr="00CD3263" w:rsidRDefault="000B548E">
      <w:pPr>
        <w:rPr>
          <w:rFonts w:ascii="Tahoma" w:hAnsi="Tahoma" w:cs="Tahoma"/>
          <w:szCs w:val="24"/>
        </w:rPr>
      </w:pPr>
    </w:p>
    <w:p w:rsidR="000B548E" w:rsidRPr="0027620D" w:rsidRDefault="000B548E">
      <w:pPr>
        <w:rPr>
          <w:rFonts w:ascii="Tahoma" w:hAnsi="Tahoma" w:cs="Tahoma"/>
          <w:b/>
          <w:szCs w:val="24"/>
          <w:u w:val="single"/>
        </w:rPr>
      </w:pPr>
      <w:r w:rsidRPr="0027620D">
        <w:rPr>
          <w:rFonts w:ascii="Tahoma" w:hAnsi="Tahoma" w:cs="Tahoma"/>
          <w:b/>
          <w:szCs w:val="24"/>
          <w:u w:val="single"/>
        </w:rPr>
        <w:t>Graduation</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 xml:space="preserve">Students must register to graduate by the deadline listed in the current catalog or class schedule.  All university requirements regarding the final procedures related to the degree must be followed.  If courses have been substituted for those printed on the degree plan, a substitution approval form must be completed, signed by the </w:t>
      </w:r>
      <w:r w:rsidRPr="00DB3D47">
        <w:rPr>
          <w:rFonts w:ascii="Tahoma" w:hAnsi="Tahoma" w:cs="Tahoma"/>
          <w:szCs w:val="24"/>
        </w:rPr>
        <w:t xml:space="preserve">student, graduate advisor, and the </w:t>
      </w:r>
      <w:r>
        <w:rPr>
          <w:rFonts w:ascii="Tahoma" w:hAnsi="Tahoma" w:cs="Tahoma"/>
          <w:szCs w:val="24"/>
        </w:rPr>
        <w:t>D</w:t>
      </w:r>
      <w:r w:rsidRPr="00DB3D47">
        <w:rPr>
          <w:rFonts w:ascii="Tahoma" w:hAnsi="Tahoma" w:cs="Tahoma"/>
          <w:szCs w:val="24"/>
        </w:rPr>
        <w:t xml:space="preserve">epartment </w:t>
      </w:r>
      <w:r>
        <w:rPr>
          <w:rFonts w:ascii="Tahoma" w:hAnsi="Tahoma" w:cs="Tahoma"/>
          <w:szCs w:val="24"/>
        </w:rPr>
        <w:t>C</w:t>
      </w:r>
      <w:r w:rsidRPr="00DB3D47">
        <w:rPr>
          <w:rFonts w:ascii="Tahoma" w:hAnsi="Tahoma" w:cs="Tahoma"/>
          <w:szCs w:val="24"/>
        </w:rPr>
        <w:t>hair</w:t>
      </w:r>
      <w:r>
        <w:rPr>
          <w:rFonts w:ascii="Tahoma" w:hAnsi="Tahoma" w:cs="Tahoma"/>
          <w:szCs w:val="24"/>
        </w:rPr>
        <w:t xml:space="preserve"> </w:t>
      </w:r>
      <w:r w:rsidRPr="009348CB">
        <w:rPr>
          <w:rFonts w:ascii="Tahoma" w:hAnsi="Tahoma" w:cs="Tahoma"/>
          <w:szCs w:val="24"/>
        </w:rPr>
        <w:t>and placed on file in the graduate studies office.</w:t>
      </w:r>
    </w:p>
    <w:p w:rsidR="000B548E" w:rsidRPr="009348CB" w:rsidRDefault="000B548E">
      <w:pPr>
        <w:rPr>
          <w:rFonts w:ascii="Tahoma" w:hAnsi="Tahoma" w:cs="Tahoma"/>
          <w:szCs w:val="24"/>
          <w:u w:val="single"/>
        </w:rPr>
      </w:pPr>
    </w:p>
    <w:p w:rsidR="007B13C0" w:rsidRDefault="007B13C0">
      <w:pPr>
        <w:widowControl/>
        <w:suppressAutoHyphens w:val="0"/>
        <w:rPr>
          <w:rFonts w:ascii="Tahoma" w:hAnsi="Tahoma" w:cs="Tahoma"/>
          <w:b/>
          <w:szCs w:val="24"/>
        </w:rPr>
      </w:pPr>
      <w:r>
        <w:rPr>
          <w:rFonts w:ascii="Tahoma" w:hAnsi="Tahoma" w:cs="Tahoma"/>
          <w:b/>
          <w:szCs w:val="24"/>
        </w:rPr>
        <w:br w:type="page"/>
      </w:r>
    </w:p>
    <w:p w:rsidR="000B548E" w:rsidRPr="0027620D" w:rsidRDefault="000B548E">
      <w:pPr>
        <w:pStyle w:val="List"/>
        <w:spacing w:after="0"/>
        <w:jc w:val="center"/>
        <w:rPr>
          <w:rFonts w:ascii="Tahoma" w:hAnsi="Tahoma" w:cs="Tahoma"/>
          <w:b/>
          <w:szCs w:val="24"/>
        </w:rPr>
      </w:pPr>
      <w:r w:rsidRPr="0027620D">
        <w:rPr>
          <w:rFonts w:ascii="Tahoma" w:hAnsi="Tahoma" w:cs="Tahoma"/>
          <w:b/>
          <w:szCs w:val="24"/>
        </w:rPr>
        <w:t>PART 3:  FIELD PLACEMENT</w:t>
      </w:r>
    </w:p>
    <w:p w:rsidR="000B548E" w:rsidRPr="009348CB" w:rsidRDefault="000B548E">
      <w:pPr>
        <w:rPr>
          <w:rFonts w:ascii="Tahoma" w:hAnsi="Tahoma" w:cs="Tahoma"/>
          <w:szCs w:val="24"/>
        </w:rPr>
      </w:pPr>
    </w:p>
    <w:p w:rsidR="000B548E" w:rsidRPr="0027620D" w:rsidRDefault="000B548E">
      <w:pPr>
        <w:pStyle w:val="Heading1"/>
        <w:rPr>
          <w:rFonts w:cs="Tahoma"/>
          <w:b/>
          <w:szCs w:val="24"/>
        </w:rPr>
      </w:pPr>
      <w:r w:rsidRPr="0027620D">
        <w:rPr>
          <w:rFonts w:cs="Tahoma"/>
          <w:b/>
          <w:szCs w:val="24"/>
        </w:rPr>
        <w:t>Courses</w:t>
      </w:r>
    </w:p>
    <w:p w:rsidR="000B548E" w:rsidRPr="009348CB" w:rsidRDefault="000B548E">
      <w:pPr>
        <w:rPr>
          <w:rFonts w:ascii="Tahoma" w:hAnsi="Tahoma" w:cs="Tahoma"/>
          <w:szCs w:val="24"/>
          <w:u w:val="single"/>
        </w:rPr>
      </w:pPr>
    </w:p>
    <w:p w:rsidR="000B548E" w:rsidRDefault="000B548E">
      <w:pPr>
        <w:numPr>
          <w:ilvl w:val="0"/>
          <w:numId w:val="12"/>
        </w:numPr>
        <w:rPr>
          <w:rFonts w:ascii="Tahoma" w:hAnsi="Tahoma" w:cs="Tahoma"/>
          <w:szCs w:val="24"/>
        </w:rPr>
      </w:pPr>
      <w:r w:rsidRPr="009348CB">
        <w:rPr>
          <w:rFonts w:ascii="Tahoma" w:hAnsi="Tahoma" w:cs="Tahoma"/>
          <w:szCs w:val="24"/>
        </w:rPr>
        <w:t>The following courses require a separate application for each semester in which the student will be enrolled:</w:t>
      </w:r>
    </w:p>
    <w:p w:rsidR="002C0F39" w:rsidRDefault="002C0F39" w:rsidP="002C0F39">
      <w:pPr>
        <w:ind w:left="360"/>
        <w:rPr>
          <w:rFonts w:ascii="Tahoma" w:hAnsi="Tahoma" w:cs="Tahoma"/>
          <w:szCs w:val="24"/>
        </w:rPr>
      </w:pPr>
      <w:r>
        <w:rPr>
          <w:rFonts w:ascii="Tahoma" w:hAnsi="Tahoma" w:cs="Tahoma"/>
          <w:szCs w:val="24"/>
        </w:rPr>
        <w:t>MFTK 530, 554, 559, 560, 561</w:t>
      </w:r>
      <w:r>
        <w:rPr>
          <w:rFonts w:ascii="Tahoma" w:hAnsi="Tahoma" w:cs="Tahoma"/>
          <w:szCs w:val="24"/>
        </w:rPr>
        <w:tab/>
      </w:r>
      <w:r>
        <w:rPr>
          <w:rFonts w:ascii="Tahoma" w:hAnsi="Tahoma" w:cs="Tahoma"/>
          <w:szCs w:val="24"/>
        </w:rPr>
        <w:tab/>
        <w:t>MHCK 505, 595</w:t>
      </w:r>
    </w:p>
    <w:p w:rsidR="002C0F39" w:rsidRPr="009348CB" w:rsidRDefault="002C0F39" w:rsidP="002C0F39">
      <w:pPr>
        <w:ind w:left="360"/>
        <w:rPr>
          <w:rFonts w:ascii="Tahoma" w:hAnsi="Tahoma" w:cs="Tahoma"/>
          <w:szCs w:val="24"/>
        </w:rPr>
      </w:pPr>
      <w:r>
        <w:rPr>
          <w:rFonts w:ascii="Tahoma" w:hAnsi="Tahoma" w:cs="Tahoma"/>
          <w:szCs w:val="24"/>
        </w:rPr>
        <w:t>PSYK 505, 584, 587, 595, 596</w:t>
      </w:r>
      <w:r>
        <w:rPr>
          <w:rFonts w:ascii="Tahoma" w:hAnsi="Tahoma" w:cs="Tahoma"/>
          <w:szCs w:val="24"/>
        </w:rPr>
        <w:tab/>
      </w:r>
      <w:r>
        <w:rPr>
          <w:rFonts w:ascii="Tahoma" w:hAnsi="Tahoma" w:cs="Tahoma"/>
          <w:szCs w:val="24"/>
        </w:rPr>
        <w:tab/>
        <w:t>CNSK 595, 596</w:t>
      </w:r>
    </w:p>
    <w:p w:rsidR="000B548E" w:rsidRPr="009348CB" w:rsidRDefault="000B548E">
      <w:pPr>
        <w:ind w:left="283"/>
        <w:rPr>
          <w:rFonts w:ascii="Tahoma" w:hAnsi="Tahoma" w:cs="Tahoma"/>
          <w:szCs w:val="24"/>
        </w:rPr>
      </w:pPr>
      <w:r w:rsidRPr="009348CB">
        <w:rPr>
          <w:rFonts w:ascii="Tahoma" w:hAnsi="Tahoma" w:cs="Tahoma"/>
          <w:szCs w:val="24"/>
        </w:rPr>
        <w:tab/>
        <w:t xml:space="preserve"> </w:t>
      </w:r>
    </w:p>
    <w:p w:rsidR="000B548E" w:rsidRPr="007C6CB3" w:rsidRDefault="000B548E">
      <w:pPr>
        <w:pStyle w:val="Heading1"/>
        <w:rPr>
          <w:rFonts w:cs="Tahoma"/>
          <w:b/>
          <w:szCs w:val="24"/>
        </w:rPr>
      </w:pPr>
      <w:r w:rsidRPr="007C6CB3">
        <w:rPr>
          <w:rFonts w:cs="Tahoma"/>
          <w:b/>
          <w:szCs w:val="24"/>
        </w:rPr>
        <w:t>Eligibility</w:t>
      </w:r>
    </w:p>
    <w:p w:rsidR="000B548E" w:rsidRPr="009348CB" w:rsidRDefault="000B548E">
      <w:pPr>
        <w:rPr>
          <w:rFonts w:ascii="Tahoma" w:hAnsi="Tahoma" w:cs="Tahoma"/>
          <w:szCs w:val="24"/>
        </w:rPr>
      </w:pPr>
    </w:p>
    <w:p w:rsidR="000B548E" w:rsidRPr="009348CB" w:rsidRDefault="000B548E">
      <w:pPr>
        <w:numPr>
          <w:ilvl w:val="0"/>
          <w:numId w:val="13"/>
        </w:numPr>
        <w:rPr>
          <w:rFonts w:ascii="Tahoma" w:hAnsi="Tahoma" w:cs="Tahoma"/>
          <w:szCs w:val="24"/>
        </w:rPr>
      </w:pPr>
      <w:r w:rsidRPr="009348CB">
        <w:rPr>
          <w:rFonts w:ascii="Tahoma" w:hAnsi="Tahoma" w:cs="Tahoma"/>
          <w:szCs w:val="24"/>
        </w:rPr>
        <w:t>All prerequisite courses must be completed to be eligible for enrollment in practicum and internship courses</w:t>
      </w:r>
      <w:r w:rsidR="002C0F39">
        <w:rPr>
          <w:rFonts w:ascii="Tahoma" w:hAnsi="Tahoma" w:cs="Tahoma"/>
          <w:szCs w:val="24"/>
        </w:rPr>
        <w:t xml:space="preserve"> with a grade of B or better</w:t>
      </w:r>
      <w:r w:rsidRPr="009348CB">
        <w:rPr>
          <w:rFonts w:ascii="Tahoma" w:hAnsi="Tahoma" w:cs="Tahoma"/>
          <w:szCs w:val="24"/>
        </w:rPr>
        <w:t xml:space="preserve"> (see the appropriate Verification of Coursework form)</w:t>
      </w:r>
    </w:p>
    <w:p w:rsidR="000B548E" w:rsidRPr="009348CB" w:rsidRDefault="000B548E">
      <w:pPr>
        <w:numPr>
          <w:ilvl w:val="0"/>
          <w:numId w:val="13"/>
        </w:numPr>
        <w:rPr>
          <w:rFonts w:ascii="Tahoma" w:hAnsi="Tahoma" w:cs="Tahoma"/>
          <w:szCs w:val="24"/>
        </w:rPr>
      </w:pPr>
      <w:r w:rsidRPr="009348CB">
        <w:rPr>
          <w:rFonts w:ascii="Tahoma" w:hAnsi="Tahoma" w:cs="Tahoma"/>
          <w:szCs w:val="24"/>
        </w:rPr>
        <w:t xml:space="preserve">Students must have a 3.0 GPA, </w:t>
      </w:r>
      <w:r w:rsidR="007C6CB3">
        <w:rPr>
          <w:rFonts w:ascii="Tahoma" w:hAnsi="Tahoma" w:cs="Tahoma"/>
          <w:szCs w:val="24"/>
        </w:rPr>
        <w:t xml:space="preserve">be </w:t>
      </w:r>
      <w:r w:rsidRPr="009348CB">
        <w:rPr>
          <w:rFonts w:ascii="Tahoma" w:hAnsi="Tahoma" w:cs="Tahoma"/>
          <w:szCs w:val="24"/>
        </w:rPr>
        <w:t xml:space="preserve">admitted to </w:t>
      </w:r>
      <w:r w:rsidR="009408C5">
        <w:rPr>
          <w:rFonts w:ascii="Tahoma" w:hAnsi="Tahoma" w:cs="Tahoma"/>
          <w:szCs w:val="24"/>
        </w:rPr>
        <w:t>one of the professional programs</w:t>
      </w:r>
      <w:r w:rsidRPr="009348CB">
        <w:rPr>
          <w:rFonts w:ascii="Tahoma" w:hAnsi="Tahoma" w:cs="Tahoma"/>
          <w:szCs w:val="24"/>
        </w:rPr>
        <w:t>, and not be on academic probation</w:t>
      </w:r>
    </w:p>
    <w:p w:rsidR="000B548E" w:rsidRPr="009348CB" w:rsidRDefault="000B548E">
      <w:pPr>
        <w:numPr>
          <w:ilvl w:val="0"/>
          <w:numId w:val="13"/>
        </w:numPr>
        <w:rPr>
          <w:rFonts w:ascii="Tahoma" w:hAnsi="Tahoma" w:cs="Tahoma"/>
          <w:szCs w:val="24"/>
        </w:rPr>
      </w:pPr>
      <w:r w:rsidRPr="009348CB">
        <w:rPr>
          <w:rFonts w:ascii="Tahoma" w:hAnsi="Tahoma" w:cs="Tahoma"/>
          <w:szCs w:val="24"/>
        </w:rPr>
        <w:t>Students must show satisfactory progress and acceptable standards of conduct</w:t>
      </w:r>
    </w:p>
    <w:p w:rsidR="000B548E" w:rsidRPr="009348CB" w:rsidRDefault="000B548E">
      <w:pPr>
        <w:numPr>
          <w:ilvl w:val="0"/>
          <w:numId w:val="13"/>
        </w:numPr>
        <w:rPr>
          <w:rFonts w:ascii="Tahoma" w:hAnsi="Tahoma" w:cs="Tahoma"/>
          <w:szCs w:val="24"/>
        </w:rPr>
      </w:pPr>
      <w:r w:rsidRPr="009348CB">
        <w:rPr>
          <w:rFonts w:ascii="Tahoma" w:hAnsi="Tahoma" w:cs="Tahoma"/>
          <w:szCs w:val="24"/>
        </w:rPr>
        <w:t>Every applicant must be approved for eligibility by the practicum/internship director</w:t>
      </w:r>
    </w:p>
    <w:p w:rsidR="000B548E" w:rsidRPr="009348CB" w:rsidRDefault="000B548E">
      <w:pPr>
        <w:numPr>
          <w:ilvl w:val="0"/>
          <w:numId w:val="13"/>
        </w:numPr>
        <w:rPr>
          <w:rFonts w:ascii="Tahoma" w:hAnsi="Tahoma" w:cs="Tahoma"/>
          <w:szCs w:val="24"/>
        </w:rPr>
      </w:pPr>
      <w:r w:rsidRPr="009348CB">
        <w:rPr>
          <w:rFonts w:ascii="Tahoma" w:hAnsi="Tahoma" w:cs="Tahoma"/>
          <w:szCs w:val="24"/>
        </w:rPr>
        <w:t>Any program faculty member may challenge a student's eligibility or fitness for a practicum or internship under the student fitness and performance guidelines of the department.  No student will be admitted to a practicum/internship until all challenges to eligibility have been resolved.</w:t>
      </w:r>
    </w:p>
    <w:p w:rsidR="000B548E" w:rsidRPr="009348CB" w:rsidRDefault="000B548E">
      <w:pPr>
        <w:rPr>
          <w:rFonts w:ascii="Tahoma" w:hAnsi="Tahoma" w:cs="Tahoma"/>
          <w:szCs w:val="24"/>
        </w:rPr>
      </w:pPr>
    </w:p>
    <w:p w:rsidR="000B548E" w:rsidRPr="007C6CB3" w:rsidRDefault="000B548E">
      <w:pPr>
        <w:pStyle w:val="Heading1"/>
        <w:rPr>
          <w:rFonts w:cs="Tahoma"/>
          <w:b/>
          <w:szCs w:val="24"/>
        </w:rPr>
      </w:pPr>
      <w:r w:rsidRPr="007C6CB3">
        <w:rPr>
          <w:rFonts w:cs="Tahoma"/>
          <w:b/>
          <w:szCs w:val="24"/>
        </w:rPr>
        <w:t>Application and Deadlines</w:t>
      </w:r>
    </w:p>
    <w:p w:rsidR="000B548E" w:rsidRPr="009348CB" w:rsidRDefault="000B548E">
      <w:pPr>
        <w:rPr>
          <w:rFonts w:ascii="Tahoma" w:hAnsi="Tahoma" w:cs="Tahoma"/>
          <w:szCs w:val="24"/>
        </w:rPr>
      </w:pPr>
    </w:p>
    <w:p w:rsidR="000B548E" w:rsidRPr="009348CB" w:rsidRDefault="000B548E">
      <w:pPr>
        <w:numPr>
          <w:ilvl w:val="0"/>
          <w:numId w:val="14"/>
        </w:numPr>
        <w:rPr>
          <w:rFonts w:ascii="Tahoma" w:hAnsi="Tahoma" w:cs="Tahoma"/>
          <w:szCs w:val="24"/>
        </w:rPr>
      </w:pPr>
      <w:r w:rsidRPr="009348CB">
        <w:rPr>
          <w:rFonts w:ascii="Tahoma" w:hAnsi="Tahoma" w:cs="Tahoma"/>
          <w:szCs w:val="24"/>
        </w:rPr>
        <w:t>Application for practicum/internship experiences must be submitted for each experience.</w:t>
      </w:r>
    </w:p>
    <w:p w:rsidR="000B548E" w:rsidRPr="009348CB" w:rsidRDefault="000B548E">
      <w:pPr>
        <w:numPr>
          <w:ilvl w:val="0"/>
          <w:numId w:val="14"/>
        </w:numPr>
        <w:rPr>
          <w:rFonts w:ascii="Tahoma" w:hAnsi="Tahoma" w:cs="Tahoma"/>
          <w:szCs w:val="24"/>
        </w:rPr>
      </w:pPr>
      <w:r w:rsidRPr="009348CB">
        <w:rPr>
          <w:rFonts w:ascii="Tahoma" w:hAnsi="Tahoma" w:cs="Tahoma"/>
          <w:szCs w:val="24"/>
        </w:rPr>
        <w:t xml:space="preserve">Acceptance and completion of one practicum/internship course does not assure acceptance to a second practicum/internship. </w:t>
      </w:r>
    </w:p>
    <w:p w:rsidR="000B548E" w:rsidRPr="009348CB" w:rsidRDefault="000B548E">
      <w:pPr>
        <w:numPr>
          <w:ilvl w:val="0"/>
          <w:numId w:val="14"/>
        </w:numPr>
        <w:rPr>
          <w:rFonts w:ascii="Tahoma" w:hAnsi="Tahoma" w:cs="Tahoma"/>
          <w:szCs w:val="24"/>
        </w:rPr>
      </w:pPr>
      <w:r w:rsidRPr="009348CB">
        <w:rPr>
          <w:rFonts w:ascii="Tahoma" w:hAnsi="Tahoma" w:cs="Tahoma"/>
          <w:szCs w:val="24"/>
        </w:rPr>
        <w:t>Application forms are available in the program offices.</w:t>
      </w:r>
    </w:p>
    <w:p w:rsidR="000B548E" w:rsidRPr="009348CB" w:rsidRDefault="000B548E" w:rsidP="009977E7">
      <w:pPr>
        <w:numPr>
          <w:ilvl w:val="0"/>
          <w:numId w:val="25"/>
        </w:numPr>
        <w:tabs>
          <w:tab w:val="left" w:pos="360"/>
        </w:tabs>
        <w:rPr>
          <w:rFonts w:ascii="Tahoma" w:hAnsi="Tahoma" w:cs="Tahoma"/>
          <w:szCs w:val="24"/>
        </w:rPr>
      </w:pPr>
      <w:r w:rsidRPr="009348CB">
        <w:rPr>
          <w:rFonts w:ascii="Tahoma" w:hAnsi="Tahoma" w:cs="Tahoma"/>
          <w:szCs w:val="24"/>
        </w:rPr>
        <w:t xml:space="preserve">Application deadlines are announced and posted each semester.  It is the responsibility of the student seeking a practicum/internship to know and adhere to the application deadline.  No new applications will be considered after a deadline for a particular semester has passed. </w:t>
      </w:r>
    </w:p>
    <w:p w:rsidR="000B548E" w:rsidRPr="009348CB" w:rsidRDefault="000B548E">
      <w:pPr>
        <w:numPr>
          <w:ilvl w:val="0"/>
          <w:numId w:val="14"/>
        </w:numPr>
        <w:tabs>
          <w:tab w:val="clear" w:pos="360"/>
        </w:tabs>
        <w:rPr>
          <w:rFonts w:ascii="Tahoma" w:hAnsi="Tahoma" w:cs="Tahoma"/>
          <w:szCs w:val="24"/>
        </w:rPr>
      </w:pPr>
      <w:r w:rsidRPr="009348CB">
        <w:rPr>
          <w:rFonts w:ascii="Tahoma" w:hAnsi="Tahoma" w:cs="Tahoma"/>
          <w:szCs w:val="24"/>
        </w:rPr>
        <w:t>The application deadlines are (note:  if a deadline falls on a weekend or holiday, it will be moved to the next working day):</w:t>
      </w:r>
    </w:p>
    <w:tbl>
      <w:tblPr>
        <w:tblW w:w="0" w:type="auto"/>
        <w:tblInd w:w="8" w:type="dxa"/>
        <w:tblLayout w:type="fixed"/>
        <w:tblCellMar>
          <w:left w:w="0" w:type="dxa"/>
          <w:right w:w="0" w:type="dxa"/>
        </w:tblCellMar>
        <w:tblLook w:val="0000" w:firstRow="0" w:lastRow="0" w:firstColumn="0" w:lastColumn="0" w:noHBand="0" w:noVBand="0"/>
      </w:tblPr>
      <w:tblGrid>
        <w:gridCol w:w="4319"/>
        <w:gridCol w:w="4320"/>
      </w:tblGrid>
      <w:tr w:rsidR="000B548E" w:rsidRPr="009348CB">
        <w:trPr>
          <w:tblHeader/>
        </w:trPr>
        <w:tc>
          <w:tcPr>
            <w:tcW w:w="4319" w:type="dxa"/>
          </w:tcPr>
          <w:p w:rsidR="000B548E" w:rsidRDefault="000B548E">
            <w:pPr>
              <w:jc w:val="center"/>
              <w:rPr>
                <w:rFonts w:ascii="Tahoma" w:hAnsi="Tahoma" w:cs="Tahoma"/>
                <w:szCs w:val="24"/>
                <w:u w:val="single"/>
              </w:rPr>
            </w:pPr>
          </w:p>
          <w:p w:rsidR="000B548E" w:rsidRPr="009348CB" w:rsidRDefault="000B548E">
            <w:pPr>
              <w:jc w:val="center"/>
              <w:rPr>
                <w:rFonts w:ascii="Tahoma" w:hAnsi="Tahoma" w:cs="Tahoma"/>
                <w:szCs w:val="24"/>
                <w:u w:val="single"/>
              </w:rPr>
            </w:pPr>
            <w:r w:rsidRPr="009348CB">
              <w:rPr>
                <w:rFonts w:ascii="Tahoma" w:hAnsi="Tahoma" w:cs="Tahoma"/>
                <w:szCs w:val="24"/>
                <w:u w:val="single"/>
              </w:rPr>
              <w:t>Practicum</w:t>
            </w:r>
            <w:r w:rsidR="00D00012">
              <w:rPr>
                <w:rFonts w:ascii="Tahoma" w:hAnsi="Tahoma" w:cs="Tahoma"/>
                <w:szCs w:val="24"/>
                <w:u w:val="single"/>
              </w:rPr>
              <w:t>/Internship</w:t>
            </w:r>
            <w:r w:rsidRPr="009348CB">
              <w:rPr>
                <w:rFonts w:ascii="Tahoma" w:hAnsi="Tahoma" w:cs="Tahoma"/>
                <w:szCs w:val="24"/>
                <w:u w:val="single"/>
              </w:rPr>
              <w:t xml:space="preserve"> Semester</w:t>
            </w:r>
          </w:p>
        </w:tc>
        <w:tc>
          <w:tcPr>
            <w:tcW w:w="4320" w:type="dxa"/>
          </w:tcPr>
          <w:p w:rsidR="000B548E" w:rsidRDefault="000B548E">
            <w:pPr>
              <w:jc w:val="center"/>
              <w:rPr>
                <w:rFonts w:ascii="Tahoma" w:hAnsi="Tahoma" w:cs="Tahoma"/>
                <w:szCs w:val="24"/>
                <w:u w:val="single"/>
              </w:rPr>
            </w:pPr>
          </w:p>
          <w:p w:rsidR="000B548E" w:rsidRPr="009348CB" w:rsidRDefault="000B548E">
            <w:pPr>
              <w:jc w:val="center"/>
              <w:rPr>
                <w:rFonts w:ascii="Tahoma" w:hAnsi="Tahoma" w:cs="Tahoma"/>
                <w:szCs w:val="24"/>
                <w:u w:val="single"/>
              </w:rPr>
            </w:pPr>
            <w:r w:rsidRPr="009348CB">
              <w:rPr>
                <w:rFonts w:ascii="Tahoma" w:hAnsi="Tahoma" w:cs="Tahoma"/>
                <w:szCs w:val="24"/>
                <w:u w:val="single"/>
              </w:rPr>
              <w:t>Application Deadline</w:t>
            </w:r>
          </w:p>
        </w:tc>
      </w:tr>
      <w:tr w:rsidR="000B548E" w:rsidRPr="009348CB">
        <w:tc>
          <w:tcPr>
            <w:tcW w:w="4319" w:type="dxa"/>
          </w:tcPr>
          <w:p w:rsidR="000B548E" w:rsidRPr="009348CB" w:rsidRDefault="000B548E">
            <w:pPr>
              <w:jc w:val="center"/>
              <w:rPr>
                <w:rFonts w:ascii="Tahoma" w:hAnsi="Tahoma" w:cs="Tahoma"/>
                <w:szCs w:val="24"/>
              </w:rPr>
            </w:pPr>
            <w:r w:rsidRPr="009348CB">
              <w:rPr>
                <w:rFonts w:ascii="Tahoma" w:hAnsi="Tahoma" w:cs="Tahoma"/>
                <w:szCs w:val="24"/>
              </w:rPr>
              <w:t>Fall</w:t>
            </w:r>
          </w:p>
        </w:tc>
        <w:tc>
          <w:tcPr>
            <w:tcW w:w="4320" w:type="dxa"/>
          </w:tcPr>
          <w:p w:rsidR="000B548E" w:rsidRPr="009348CB" w:rsidRDefault="00D00012">
            <w:pPr>
              <w:jc w:val="center"/>
              <w:rPr>
                <w:rFonts w:ascii="Tahoma" w:hAnsi="Tahoma" w:cs="Tahoma"/>
                <w:szCs w:val="24"/>
                <w:vertAlign w:val="superscript"/>
              </w:rPr>
            </w:pPr>
            <w:r>
              <w:rPr>
                <w:rFonts w:ascii="Tahoma" w:hAnsi="Tahoma" w:cs="Tahoma"/>
                <w:szCs w:val="24"/>
              </w:rPr>
              <w:t>June</w:t>
            </w:r>
            <w:r w:rsidRPr="009348CB">
              <w:rPr>
                <w:rFonts w:ascii="Tahoma" w:hAnsi="Tahoma" w:cs="Tahoma"/>
                <w:szCs w:val="24"/>
              </w:rPr>
              <w:t xml:space="preserve"> </w:t>
            </w:r>
            <w:r w:rsidR="000B548E" w:rsidRPr="009348CB">
              <w:rPr>
                <w:rFonts w:ascii="Tahoma" w:hAnsi="Tahoma" w:cs="Tahoma"/>
                <w:szCs w:val="24"/>
              </w:rPr>
              <w:t>1</w:t>
            </w:r>
            <w:r w:rsidR="000B548E" w:rsidRPr="009348CB">
              <w:rPr>
                <w:rFonts w:ascii="Tahoma" w:hAnsi="Tahoma" w:cs="Tahoma"/>
                <w:szCs w:val="24"/>
                <w:vertAlign w:val="superscript"/>
              </w:rPr>
              <w:t>st</w:t>
            </w:r>
          </w:p>
        </w:tc>
      </w:tr>
      <w:tr w:rsidR="000B548E" w:rsidRPr="009348CB">
        <w:tc>
          <w:tcPr>
            <w:tcW w:w="4319" w:type="dxa"/>
          </w:tcPr>
          <w:p w:rsidR="000B548E" w:rsidRPr="009348CB" w:rsidRDefault="000B548E">
            <w:pPr>
              <w:jc w:val="center"/>
              <w:rPr>
                <w:rFonts w:ascii="Tahoma" w:hAnsi="Tahoma" w:cs="Tahoma"/>
                <w:szCs w:val="24"/>
              </w:rPr>
            </w:pPr>
            <w:r w:rsidRPr="009348CB">
              <w:rPr>
                <w:rFonts w:ascii="Tahoma" w:hAnsi="Tahoma" w:cs="Tahoma"/>
                <w:szCs w:val="24"/>
              </w:rPr>
              <w:t>Spring</w:t>
            </w:r>
          </w:p>
        </w:tc>
        <w:tc>
          <w:tcPr>
            <w:tcW w:w="4320" w:type="dxa"/>
          </w:tcPr>
          <w:p w:rsidR="000B548E" w:rsidRPr="009348CB" w:rsidRDefault="00D00012">
            <w:pPr>
              <w:jc w:val="center"/>
              <w:rPr>
                <w:rFonts w:ascii="Tahoma" w:hAnsi="Tahoma" w:cs="Tahoma"/>
                <w:szCs w:val="24"/>
                <w:vertAlign w:val="superscript"/>
              </w:rPr>
            </w:pPr>
            <w:r>
              <w:rPr>
                <w:rFonts w:ascii="Tahoma" w:hAnsi="Tahoma" w:cs="Tahoma"/>
                <w:szCs w:val="24"/>
              </w:rPr>
              <w:t>September</w:t>
            </w:r>
            <w:r w:rsidRPr="009348CB">
              <w:rPr>
                <w:rFonts w:ascii="Tahoma" w:hAnsi="Tahoma" w:cs="Tahoma"/>
                <w:szCs w:val="24"/>
              </w:rPr>
              <w:t xml:space="preserve"> </w:t>
            </w:r>
            <w:r w:rsidR="000B548E" w:rsidRPr="009348CB">
              <w:rPr>
                <w:rFonts w:ascii="Tahoma" w:hAnsi="Tahoma" w:cs="Tahoma"/>
                <w:szCs w:val="24"/>
              </w:rPr>
              <w:t>1</w:t>
            </w:r>
            <w:r w:rsidR="000B548E" w:rsidRPr="009348CB">
              <w:rPr>
                <w:rFonts w:ascii="Tahoma" w:hAnsi="Tahoma" w:cs="Tahoma"/>
                <w:szCs w:val="24"/>
                <w:vertAlign w:val="superscript"/>
              </w:rPr>
              <w:t>st</w:t>
            </w:r>
          </w:p>
        </w:tc>
      </w:tr>
      <w:tr w:rsidR="000B548E" w:rsidRPr="009348CB">
        <w:tc>
          <w:tcPr>
            <w:tcW w:w="4319" w:type="dxa"/>
          </w:tcPr>
          <w:p w:rsidR="000B548E" w:rsidRPr="009348CB" w:rsidRDefault="000B548E" w:rsidP="00D00012">
            <w:pPr>
              <w:jc w:val="center"/>
              <w:rPr>
                <w:rFonts w:ascii="Tahoma" w:hAnsi="Tahoma" w:cs="Tahoma"/>
                <w:szCs w:val="24"/>
              </w:rPr>
            </w:pPr>
            <w:r w:rsidRPr="009348CB">
              <w:rPr>
                <w:rFonts w:ascii="Tahoma" w:hAnsi="Tahoma" w:cs="Tahoma"/>
                <w:szCs w:val="24"/>
              </w:rPr>
              <w:t xml:space="preserve">Summer </w:t>
            </w:r>
          </w:p>
        </w:tc>
        <w:tc>
          <w:tcPr>
            <w:tcW w:w="4320" w:type="dxa"/>
          </w:tcPr>
          <w:p w:rsidR="000B548E" w:rsidRPr="009348CB" w:rsidRDefault="00D00012">
            <w:pPr>
              <w:jc w:val="center"/>
              <w:rPr>
                <w:rFonts w:ascii="Tahoma" w:hAnsi="Tahoma" w:cs="Tahoma"/>
                <w:szCs w:val="24"/>
                <w:vertAlign w:val="superscript"/>
              </w:rPr>
            </w:pPr>
            <w:r>
              <w:rPr>
                <w:rFonts w:ascii="Tahoma" w:hAnsi="Tahoma" w:cs="Tahoma"/>
                <w:szCs w:val="24"/>
              </w:rPr>
              <w:t>February</w:t>
            </w:r>
            <w:r w:rsidRPr="009348CB">
              <w:rPr>
                <w:rFonts w:ascii="Tahoma" w:hAnsi="Tahoma" w:cs="Tahoma"/>
                <w:szCs w:val="24"/>
              </w:rPr>
              <w:t xml:space="preserve"> </w:t>
            </w:r>
            <w:r w:rsidR="000B548E" w:rsidRPr="009348CB">
              <w:rPr>
                <w:rFonts w:ascii="Tahoma" w:hAnsi="Tahoma" w:cs="Tahoma"/>
                <w:szCs w:val="24"/>
              </w:rPr>
              <w:t>1</w:t>
            </w:r>
            <w:r w:rsidR="000B548E" w:rsidRPr="009348CB">
              <w:rPr>
                <w:rFonts w:ascii="Tahoma" w:hAnsi="Tahoma" w:cs="Tahoma"/>
                <w:szCs w:val="24"/>
                <w:vertAlign w:val="superscript"/>
              </w:rPr>
              <w:t>st</w:t>
            </w:r>
          </w:p>
        </w:tc>
      </w:tr>
    </w:tbl>
    <w:p w:rsidR="000B548E" w:rsidRPr="009348CB" w:rsidRDefault="000B548E">
      <w:pPr>
        <w:rPr>
          <w:rFonts w:ascii="Tahoma" w:hAnsi="Tahoma" w:cs="Tahoma"/>
          <w:szCs w:val="24"/>
        </w:rPr>
      </w:pPr>
    </w:p>
    <w:p w:rsidR="000B548E" w:rsidRPr="004641DA" w:rsidRDefault="000B548E" w:rsidP="004641DA">
      <w:pPr>
        <w:numPr>
          <w:ilvl w:val="0"/>
          <w:numId w:val="15"/>
        </w:numPr>
        <w:rPr>
          <w:rFonts w:ascii="Tahoma" w:hAnsi="Tahoma" w:cs="Tahoma"/>
          <w:szCs w:val="24"/>
        </w:rPr>
      </w:pPr>
      <w:r w:rsidRPr="004641DA">
        <w:rPr>
          <w:rFonts w:ascii="Tahoma" w:hAnsi="Tahoma" w:cs="Tahoma"/>
          <w:szCs w:val="24"/>
        </w:rPr>
        <w:t>Written notification of acceptance to a practicum/internship will be provided as soon as all applications have been processed after the deadline date.  Packets containing guidelines and procedures will be mailed to all applicants who have been accepted.  The assigned supervisor of each section will provide specific information and guidelines to those students registered in that section.  Students whose applications are not accepted may reapply for the subsequent semester.</w:t>
      </w:r>
    </w:p>
    <w:p w:rsidR="000B548E" w:rsidRPr="009348CB" w:rsidRDefault="000B548E">
      <w:pPr>
        <w:pStyle w:val="BodyTextIndent"/>
        <w:rPr>
          <w:rFonts w:cs="Tahoma"/>
          <w:sz w:val="24"/>
          <w:szCs w:val="24"/>
        </w:rPr>
      </w:pPr>
    </w:p>
    <w:p w:rsidR="000B548E" w:rsidRPr="007C6CB3" w:rsidRDefault="000B548E">
      <w:pPr>
        <w:pStyle w:val="Heading1"/>
        <w:rPr>
          <w:rFonts w:cs="Tahoma"/>
          <w:b/>
          <w:szCs w:val="24"/>
        </w:rPr>
      </w:pPr>
      <w:r w:rsidRPr="007C6CB3">
        <w:rPr>
          <w:rFonts w:cs="Tahoma"/>
          <w:b/>
          <w:szCs w:val="24"/>
        </w:rPr>
        <w:t>Selection of Practicum and Internship Sites</w:t>
      </w:r>
    </w:p>
    <w:p w:rsidR="000B548E" w:rsidRPr="009348CB" w:rsidRDefault="000B548E">
      <w:pPr>
        <w:rPr>
          <w:rFonts w:ascii="Tahoma" w:hAnsi="Tahoma" w:cs="Tahoma"/>
          <w:szCs w:val="24"/>
        </w:rPr>
      </w:pPr>
    </w:p>
    <w:p w:rsidR="000B548E" w:rsidRPr="009348CB" w:rsidRDefault="000B548E">
      <w:pPr>
        <w:numPr>
          <w:ilvl w:val="0"/>
          <w:numId w:val="16"/>
        </w:numPr>
        <w:rPr>
          <w:rFonts w:ascii="Tahoma" w:hAnsi="Tahoma" w:cs="Tahoma"/>
          <w:szCs w:val="24"/>
        </w:rPr>
      </w:pPr>
      <w:r w:rsidRPr="009348CB">
        <w:rPr>
          <w:rFonts w:ascii="Tahoma" w:hAnsi="Tahoma" w:cs="Tahoma"/>
          <w:szCs w:val="24"/>
        </w:rPr>
        <w:t>The student seeks and chooses the practicum/internship site.  Approval of the site by the practicum/internship director is required.</w:t>
      </w:r>
    </w:p>
    <w:p w:rsidR="000B548E" w:rsidRPr="009348CB" w:rsidRDefault="000B548E">
      <w:pPr>
        <w:numPr>
          <w:ilvl w:val="0"/>
          <w:numId w:val="16"/>
        </w:numPr>
        <w:rPr>
          <w:rFonts w:ascii="Tahoma" w:hAnsi="Tahoma" w:cs="Tahoma"/>
          <w:szCs w:val="24"/>
        </w:rPr>
      </w:pPr>
      <w:r w:rsidRPr="009348CB">
        <w:rPr>
          <w:rFonts w:ascii="Tahoma" w:hAnsi="Tahoma" w:cs="Tahoma"/>
          <w:szCs w:val="24"/>
        </w:rPr>
        <w:t xml:space="preserve">A site must be deemed appropriate by the practicum/internship director to be approved.  </w:t>
      </w:r>
      <w:r w:rsidR="00D639F6">
        <w:rPr>
          <w:rFonts w:ascii="Tahoma" w:hAnsi="Tahoma" w:cs="Tahoma"/>
          <w:szCs w:val="24"/>
        </w:rPr>
        <w:t xml:space="preserve">Sites that are &gt;75 miles from the Killeen campus must additionally be approved by the student’s program coordinator. </w:t>
      </w:r>
      <w:r w:rsidRPr="009348CB">
        <w:rPr>
          <w:rFonts w:ascii="Tahoma" w:hAnsi="Tahoma" w:cs="Tahoma"/>
          <w:szCs w:val="24"/>
        </w:rPr>
        <w:t xml:space="preserve">The student must provide the names and phone numbers of contacts at the site, as well as detailed information about the services offered and potential experiences for the student.  To approve a site, the practicum/internship director will consider the qualification of supervisors at the site, the experiences to be offered the student, the coursework, degree plan, and licensure/certification sought by the student, and the quality of the services offered at the site. The practicum/internship director may deny placement of a student at a particular site if the site is deemed inappropriate for meeting the educational needs of the student.  </w:t>
      </w:r>
    </w:p>
    <w:p w:rsidR="000B548E" w:rsidRPr="00D639F6" w:rsidRDefault="000B548E" w:rsidP="00D639F6">
      <w:pPr>
        <w:pStyle w:val="BodyText2"/>
        <w:numPr>
          <w:ilvl w:val="0"/>
          <w:numId w:val="22"/>
        </w:numPr>
        <w:rPr>
          <w:rFonts w:cs="Tahoma"/>
          <w:szCs w:val="24"/>
          <w:u w:val="single"/>
        </w:rPr>
      </w:pPr>
      <w:r w:rsidRPr="00D639F6">
        <w:rPr>
          <w:rFonts w:cs="Tahoma"/>
          <w:sz w:val="24"/>
          <w:szCs w:val="24"/>
        </w:rPr>
        <w:t>It is highly recommended that students seeking sites meet with the practicum/internship director early in the semester of the application deadline to get pre-approval of the site.  This will help to insure that adequate time is available to find an alternate site in case a site is not approved.</w:t>
      </w:r>
    </w:p>
    <w:p w:rsidR="000B548E" w:rsidRPr="009348CB" w:rsidRDefault="000B548E">
      <w:pPr>
        <w:rPr>
          <w:rFonts w:ascii="Tahoma" w:hAnsi="Tahoma" w:cs="Tahoma"/>
          <w:szCs w:val="24"/>
          <w:u w:val="single"/>
        </w:rPr>
      </w:pPr>
    </w:p>
    <w:p w:rsidR="000B548E" w:rsidRPr="007C6CB3" w:rsidRDefault="000B548E">
      <w:pPr>
        <w:rPr>
          <w:rFonts w:ascii="Tahoma" w:hAnsi="Tahoma" w:cs="Tahoma"/>
          <w:b/>
          <w:szCs w:val="24"/>
          <w:u w:val="single"/>
        </w:rPr>
      </w:pPr>
      <w:r w:rsidRPr="007C6CB3">
        <w:rPr>
          <w:rFonts w:ascii="Tahoma" w:hAnsi="Tahoma" w:cs="Tahoma"/>
          <w:b/>
          <w:szCs w:val="24"/>
          <w:u w:val="single"/>
        </w:rPr>
        <w:t>Liability Insurance</w:t>
      </w:r>
    </w:p>
    <w:p w:rsidR="000B548E" w:rsidRPr="009348CB" w:rsidRDefault="000B548E">
      <w:pPr>
        <w:rPr>
          <w:rFonts w:ascii="Tahoma" w:hAnsi="Tahoma" w:cs="Tahoma"/>
          <w:szCs w:val="24"/>
        </w:rPr>
      </w:pPr>
    </w:p>
    <w:p w:rsidR="000B548E" w:rsidRPr="009348CB" w:rsidRDefault="000B548E">
      <w:pPr>
        <w:numPr>
          <w:ilvl w:val="0"/>
          <w:numId w:val="11"/>
        </w:numPr>
        <w:rPr>
          <w:rFonts w:ascii="Tahoma" w:hAnsi="Tahoma" w:cs="Tahoma"/>
          <w:szCs w:val="24"/>
        </w:rPr>
      </w:pPr>
      <w:r w:rsidRPr="009348CB">
        <w:rPr>
          <w:rFonts w:ascii="Tahoma" w:hAnsi="Tahoma" w:cs="Tahoma"/>
          <w:szCs w:val="24"/>
        </w:rPr>
        <w:t xml:space="preserve">All students who register for a practicum or internship course are required to submit proof of their student counseling/therapy liability insurance.  In some instances, students may be required to provide health certificates or evidence of immunization to work with clients.  </w:t>
      </w:r>
    </w:p>
    <w:p w:rsidR="000B548E" w:rsidRPr="009348CB" w:rsidRDefault="002C0F39">
      <w:pPr>
        <w:numPr>
          <w:ilvl w:val="0"/>
          <w:numId w:val="11"/>
        </w:numPr>
        <w:rPr>
          <w:rFonts w:ascii="Tahoma" w:hAnsi="Tahoma" w:cs="Tahoma"/>
          <w:szCs w:val="24"/>
        </w:rPr>
      </w:pPr>
      <w:r>
        <w:rPr>
          <w:rFonts w:ascii="Tahoma" w:hAnsi="Tahoma" w:cs="Tahoma"/>
          <w:szCs w:val="24"/>
        </w:rPr>
        <w:t>Because</w:t>
      </w:r>
      <w:r w:rsidRPr="009348CB">
        <w:rPr>
          <w:rFonts w:ascii="Tahoma" w:hAnsi="Tahoma" w:cs="Tahoma"/>
          <w:szCs w:val="24"/>
        </w:rPr>
        <w:t xml:space="preserve"> </w:t>
      </w:r>
      <w:r w:rsidR="000B548E" w:rsidRPr="009348CB">
        <w:rPr>
          <w:rFonts w:ascii="Tahoma" w:hAnsi="Tahoma" w:cs="Tahoma"/>
          <w:szCs w:val="24"/>
        </w:rPr>
        <w:t>it is the responsibility of students to prepare themselves for course requirements, liability insurance must be purchased several weeks prior to taking a practicum or internship course to avoid delays in working with clients.  Students are also responsible for renewing the insurance as needed.</w:t>
      </w:r>
    </w:p>
    <w:p w:rsidR="000B548E" w:rsidRPr="009348CB" w:rsidRDefault="000B548E">
      <w:pPr>
        <w:pStyle w:val="List"/>
        <w:spacing w:after="0"/>
        <w:ind w:left="360"/>
        <w:rPr>
          <w:rFonts w:ascii="Tahoma" w:hAnsi="Tahoma" w:cs="Tahoma"/>
          <w:szCs w:val="24"/>
        </w:rPr>
      </w:pPr>
    </w:p>
    <w:p w:rsidR="007B13C0" w:rsidRDefault="007B13C0">
      <w:pPr>
        <w:widowControl/>
        <w:suppressAutoHyphens w:val="0"/>
        <w:rPr>
          <w:rFonts w:ascii="Tahoma" w:hAnsi="Tahoma" w:cs="Tahoma"/>
          <w:b/>
          <w:szCs w:val="24"/>
        </w:rPr>
      </w:pPr>
      <w:r>
        <w:rPr>
          <w:rFonts w:ascii="Tahoma" w:hAnsi="Tahoma" w:cs="Tahoma"/>
          <w:b/>
          <w:szCs w:val="24"/>
        </w:rPr>
        <w:br w:type="page"/>
      </w:r>
    </w:p>
    <w:p w:rsidR="000B548E" w:rsidRPr="007C6CB3" w:rsidRDefault="000B548E">
      <w:pPr>
        <w:jc w:val="center"/>
        <w:rPr>
          <w:rFonts w:ascii="Tahoma" w:hAnsi="Tahoma" w:cs="Tahoma"/>
          <w:b/>
          <w:szCs w:val="24"/>
        </w:rPr>
      </w:pPr>
      <w:r w:rsidRPr="007C6CB3">
        <w:rPr>
          <w:rFonts w:ascii="Tahoma" w:hAnsi="Tahoma" w:cs="Tahoma"/>
          <w:b/>
          <w:szCs w:val="24"/>
        </w:rPr>
        <w:t>PART 4:  PROFESSIONAL IDENTITY</w:t>
      </w:r>
    </w:p>
    <w:p w:rsidR="000B548E" w:rsidRPr="009348CB" w:rsidRDefault="000B548E">
      <w:pPr>
        <w:jc w:val="center"/>
        <w:rPr>
          <w:rFonts w:ascii="Tahoma" w:hAnsi="Tahoma" w:cs="Tahoma"/>
          <w:szCs w:val="24"/>
        </w:rPr>
      </w:pPr>
    </w:p>
    <w:p w:rsidR="000B548E" w:rsidRPr="007C6CB3" w:rsidRDefault="000B548E">
      <w:pPr>
        <w:pStyle w:val="List"/>
        <w:spacing w:after="0"/>
        <w:rPr>
          <w:rFonts w:ascii="Tahoma" w:hAnsi="Tahoma" w:cs="Tahoma"/>
          <w:b/>
          <w:szCs w:val="24"/>
          <w:u w:val="single"/>
        </w:rPr>
      </w:pPr>
      <w:r w:rsidRPr="007C6CB3">
        <w:rPr>
          <w:rFonts w:ascii="Tahoma" w:hAnsi="Tahoma" w:cs="Tahoma"/>
          <w:b/>
          <w:szCs w:val="24"/>
          <w:u w:val="single"/>
        </w:rPr>
        <w:t>Professional Associations</w:t>
      </w:r>
    </w:p>
    <w:p w:rsidR="000B548E" w:rsidRPr="009348CB" w:rsidRDefault="000B548E">
      <w:pPr>
        <w:pStyle w:val="List"/>
        <w:spacing w:after="0"/>
        <w:rPr>
          <w:rFonts w:ascii="Tahoma" w:hAnsi="Tahoma" w:cs="Tahoma"/>
          <w:szCs w:val="24"/>
        </w:rPr>
      </w:pPr>
    </w:p>
    <w:p w:rsidR="000B548E" w:rsidRPr="009348CB" w:rsidRDefault="000B548E" w:rsidP="00CE54EB">
      <w:pPr>
        <w:pStyle w:val="List"/>
        <w:numPr>
          <w:ilvl w:val="0"/>
          <w:numId w:val="22"/>
        </w:numPr>
        <w:tabs>
          <w:tab w:val="left" w:pos="360"/>
        </w:tabs>
        <w:spacing w:after="0"/>
        <w:rPr>
          <w:rFonts w:ascii="Tahoma" w:hAnsi="Tahoma" w:cs="Tahoma"/>
          <w:szCs w:val="24"/>
        </w:rPr>
      </w:pPr>
      <w:r w:rsidRPr="009348CB">
        <w:rPr>
          <w:rFonts w:ascii="Tahoma" w:hAnsi="Tahoma" w:cs="Tahoma"/>
          <w:szCs w:val="24"/>
        </w:rPr>
        <w:t xml:space="preserve">Students are strongly encouraged to network within the professional community (e.g., participate in professional activities and/or join a professional association).  A variety of professional associations have student members.  As a whole, these associations provide many benefits, products, and services to counselors, psychologists, and therapists.  They promote public recognition of the profession, advocate for the profession, and represent the profession’s interests before federal, state, and local governments. </w:t>
      </w:r>
    </w:p>
    <w:p w:rsidR="000B548E" w:rsidRPr="009348CB" w:rsidRDefault="000B548E">
      <w:pPr>
        <w:pStyle w:val="List"/>
        <w:numPr>
          <w:ilvl w:val="0"/>
          <w:numId w:val="22"/>
        </w:numPr>
        <w:spacing w:after="0"/>
        <w:rPr>
          <w:rFonts w:ascii="Tahoma" w:hAnsi="Tahoma" w:cs="Tahoma"/>
          <w:szCs w:val="24"/>
        </w:rPr>
      </w:pPr>
      <w:r w:rsidRPr="009348CB">
        <w:rPr>
          <w:rFonts w:ascii="Tahoma" w:hAnsi="Tahoma" w:cs="Tahoma"/>
          <w:szCs w:val="24"/>
        </w:rPr>
        <w:t>Professional associations most directly related to our program options include:</w:t>
      </w:r>
    </w:p>
    <w:p w:rsidR="000B548E" w:rsidRPr="009348CB" w:rsidRDefault="000B548E">
      <w:pPr>
        <w:pStyle w:val="List"/>
        <w:numPr>
          <w:ilvl w:val="1"/>
          <w:numId w:val="22"/>
        </w:numPr>
        <w:spacing w:after="0"/>
        <w:rPr>
          <w:rFonts w:ascii="Tahoma" w:hAnsi="Tahoma" w:cs="Tahoma"/>
          <w:szCs w:val="24"/>
        </w:rPr>
      </w:pPr>
      <w:r w:rsidRPr="009348CB">
        <w:rPr>
          <w:rFonts w:ascii="Tahoma" w:hAnsi="Tahoma" w:cs="Tahoma"/>
          <w:szCs w:val="24"/>
        </w:rPr>
        <w:t>Counseling</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American Counseling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American Mental Health Counselors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American School Counselor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American College Personnel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Texas Counseling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Texas Mental Health Counselors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Texas School Counselor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Mid-</w:t>
      </w:r>
      <w:proofErr w:type="spellStart"/>
      <w:r w:rsidRPr="009348CB">
        <w:rPr>
          <w:rFonts w:ascii="Tahoma" w:hAnsi="Tahoma" w:cs="Tahoma"/>
          <w:szCs w:val="24"/>
        </w:rPr>
        <w:t>Tex</w:t>
      </w:r>
      <w:proofErr w:type="spellEnd"/>
      <w:r w:rsidRPr="009348CB">
        <w:rPr>
          <w:rFonts w:ascii="Tahoma" w:hAnsi="Tahoma" w:cs="Tahoma"/>
          <w:szCs w:val="24"/>
        </w:rPr>
        <w:t xml:space="preserve"> Counseling Association (Killeen)</w:t>
      </w:r>
    </w:p>
    <w:p w:rsidR="000B548E" w:rsidRPr="009348CB" w:rsidRDefault="000B548E">
      <w:pPr>
        <w:pStyle w:val="List"/>
        <w:numPr>
          <w:ilvl w:val="2"/>
          <w:numId w:val="22"/>
        </w:numPr>
        <w:spacing w:after="0"/>
        <w:rPr>
          <w:rFonts w:ascii="Tahoma" w:hAnsi="Tahoma" w:cs="Tahoma"/>
          <w:szCs w:val="24"/>
        </w:rPr>
      </w:pPr>
      <w:proofErr w:type="spellStart"/>
      <w:r w:rsidRPr="009348CB">
        <w:rPr>
          <w:rFonts w:ascii="Tahoma" w:hAnsi="Tahoma" w:cs="Tahoma"/>
          <w:szCs w:val="24"/>
        </w:rPr>
        <w:t>Metroplex</w:t>
      </w:r>
      <w:proofErr w:type="spellEnd"/>
      <w:r w:rsidRPr="009348CB">
        <w:rPr>
          <w:rFonts w:ascii="Tahoma" w:hAnsi="Tahoma" w:cs="Tahoma"/>
          <w:szCs w:val="24"/>
        </w:rPr>
        <w:t xml:space="preserve"> Counseling Association (Ft. Worth)</w:t>
      </w:r>
    </w:p>
    <w:p w:rsidR="000B548E" w:rsidRPr="009348CB" w:rsidRDefault="000B548E">
      <w:pPr>
        <w:pStyle w:val="List"/>
        <w:numPr>
          <w:ilvl w:val="1"/>
          <w:numId w:val="22"/>
        </w:numPr>
        <w:spacing w:after="0"/>
        <w:rPr>
          <w:rFonts w:ascii="Tahoma" w:hAnsi="Tahoma" w:cs="Tahoma"/>
          <w:szCs w:val="24"/>
        </w:rPr>
      </w:pPr>
      <w:r w:rsidRPr="009348CB">
        <w:rPr>
          <w:rFonts w:ascii="Tahoma" w:hAnsi="Tahoma" w:cs="Tahoma"/>
          <w:szCs w:val="24"/>
        </w:rPr>
        <w:t>Psychology</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American Psychological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Association for Psychological Science</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Southwestern Psychological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National Association of School Psychologists</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Texas Psychological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Texas Association of School Psychologists</w:t>
      </w:r>
    </w:p>
    <w:p w:rsidR="000B548E" w:rsidRPr="009348CB" w:rsidRDefault="000B548E">
      <w:pPr>
        <w:pStyle w:val="List"/>
        <w:numPr>
          <w:ilvl w:val="1"/>
          <w:numId w:val="22"/>
        </w:numPr>
        <w:spacing w:after="0"/>
        <w:rPr>
          <w:rFonts w:ascii="Tahoma" w:hAnsi="Tahoma" w:cs="Tahoma"/>
          <w:szCs w:val="24"/>
        </w:rPr>
      </w:pPr>
      <w:r w:rsidRPr="009348CB">
        <w:rPr>
          <w:rFonts w:ascii="Tahoma" w:hAnsi="Tahoma" w:cs="Tahoma"/>
          <w:szCs w:val="24"/>
        </w:rPr>
        <w:t xml:space="preserve">Marriage and Family </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 xml:space="preserve">American Association </w:t>
      </w:r>
      <w:r>
        <w:rPr>
          <w:rFonts w:ascii="Tahoma" w:hAnsi="Tahoma" w:cs="Tahoma"/>
          <w:szCs w:val="24"/>
        </w:rPr>
        <w:t>for</w:t>
      </w:r>
      <w:r w:rsidRPr="009348CB">
        <w:rPr>
          <w:rFonts w:ascii="Tahoma" w:hAnsi="Tahoma" w:cs="Tahoma"/>
          <w:szCs w:val="24"/>
        </w:rPr>
        <w:t xml:space="preserve"> Marriage and Family Therap</w:t>
      </w:r>
      <w:r>
        <w:rPr>
          <w:rFonts w:ascii="Tahoma" w:hAnsi="Tahoma" w:cs="Tahoma"/>
          <w:szCs w:val="24"/>
        </w:rPr>
        <w:t>y</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 xml:space="preserve">Texas Association </w:t>
      </w:r>
      <w:r>
        <w:rPr>
          <w:rFonts w:ascii="Tahoma" w:hAnsi="Tahoma" w:cs="Tahoma"/>
          <w:szCs w:val="24"/>
        </w:rPr>
        <w:t>for</w:t>
      </w:r>
      <w:r w:rsidRPr="009348CB">
        <w:rPr>
          <w:rFonts w:ascii="Tahoma" w:hAnsi="Tahoma" w:cs="Tahoma"/>
          <w:szCs w:val="24"/>
        </w:rPr>
        <w:t xml:space="preserve"> Marriage and Family Therap</w:t>
      </w:r>
      <w:r>
        <w:rPr>
          <w:rFonts w:ascii="Tahoma" w:hAnsi="Tahoma" w:cs="Tahoma"/>
          <w:szCs w:val="24"/>
        </w:rPr>
        <w:t>y</w:t>
      </w:r>
    </w:p>
    <w:p w:rsidR="000B548E" w:rsidRPr="009348CB" w:rsidRDefault="000B548E">
      <w:pPr>
        <w:pStyle w:val="List"/>
        <w:numPr>
          <w:ilvl w:val="0"/>
          <w:numId w:val="23"/>
        </w:numPr>
        <w:spacing w:after="0"/>
        <w:rPr>
          <w:rFonts w:ascii="Tahoma" w:hAnsi="Tahoma" w:cs="Tahoma"/>
          <w:szCs w:val="24"/>
        </w:rPr>
      </w:pPr>
      <w:r w:rsidRPr="009348CB">
        <w:rPr>
          <w:rFonts w:ascii="Tahoma" w:hAnsi="Tahoma" w:cs="Tahoma"/>
          <w:szCs w:val="24"/>
        </w:rPr>
        <w:t xml:space="preserve">Students are also encouraged to attend and participate in professional association conferences.  Such experiences give opportunities to share research, network, and enhance professional development.  While it is not a requirement, graduate faculty are often interested in collaborating with students to develop conference presentations.   </w:t>
      </w:r>
    </w:p>
    <w:p w:rsidR="000B548E" w:rsidRPr="009348CB" w:rsidRDefault="000B548E">
      <w:pPr>
        <w:pStyle w:val="List"/>
        <w:spacing w:after="0"/>
        <w:rPr>
          <w:rFonts w:ascii="Tahoma" w:hAnsi="Tahoma" w:cs="Tahoma"/>
          <w:szCs w:val="24"/>
        </w:rPr>
      </w:pPr>
    </w:p>
    <w:p w:rsidR="000B548E" w:rsidRPr="007B13C0" w:rsidRDefault="000B548E">
      <w:pPr>
        <w:pStyle w:val="List"/>
        <w:spacing w:after="0"/>
        <w:rPr>
          <w:rFonts w:ascii="Tahoma" w:hAnsi="Tahoma" w:cs="Tahoma"/>
          <w:b/>
          <w:szCs w:val="24"/>
          <w:u w:val="single"/>
        </w:rPr>
      </w:pPr>
      <w:r w:rsidRPr="007B13C0">
        <w:rPr>
          <w:rFonts w:ascii="Tahoma" w:hAnsi="Tahoma" w:cs="Tahoma"/>
          <w:b/>
          <w:szCs w:val="24"/>
          <w:u w:val="single"/>
        </w:rPr>
        <w:t>Honor Societies</w:t>
      </w:r>
    </w:p>
    <w:p w:rsidR="000B548E" w:rsidRPr="009348CB" w:rsidRDefault="000B548E">
      <w:pPr>
        <w:pStyle w:val="List"/>
        <w:spacing w:after="0"/>
        <w:rPr>
          <w:rFonts w:ascii="Tahoma" w:hAnsi="Tahoma" w:cs="Tahoma"/>
          <w:szCs w:val="24"/>
        </w:rPr>
      </w:pPr>
      <w:r w:rsidRPr="009348CB">
        <w:rPr>
          <w:rFonts w:ascii="Tahoma" w:hAnsi="Tahoma" w:cs="Tahoma"/>
          <w:szCs w:val="24"/>
        </w:rPr>
        <w:t xml:space="preserve">If invited, students should accept membership in a professional honor </w:t>
      </w:r>
      <w:r>
        <w:rPr>
          <w:rFonts w:ascii="Tahoma" w:hAnsi="Tahoma" w:cs="Tahoma"/>
          <w:szCs w:val="24"/>
        </w:rPr>
        <w:t>society</w:t>
      </w:r>
      <w:r w:rsidRPr="009348CB">
        <w:rPr>
          <w:rFonts w:ascii="Tahoma" w:hAnsi="Tahoma" w:cs="Tahoma"/>
          <w:szCs w:val="24"/>
        </w:rPr>
        <w:t xml:space="preserve"> such as Psi Chi (psychology) or Chi Sigma Iota (counseling).  Such honors give recognition for academic excellence and are appropriate for listing on one’s resume.  Local chapters often have activities that provide professional development and collegiality.  </w:t>
      </w:r>
    </w:p>
    <w:p w:rsidR="000B548E" w:rsidRPr="009348CB" w:rsidRDefault="000B548E">
      <w:pPr>
        <w:pStyle w:val="List"/>
        <w:spacing w:after="0"/>
        <w:rPr>
          <w:rFonts w:ascii="Tahoma" w:hAnsi="Tahoma" w:cs="Tahoma"/>
          <w:szCs w:val="24"/>
        </w:rPr>
      </w:pPr>
      <w:r w:rsidRPr="009348CB">
        <w:rPr>
          <w:rFonts w:ascii="Tahoma" w:hAnsi="Tahoma" w:cs="Tahoma"/>
          <w:szCs w:val="24"/>
        </w:rPr>
        <w:t xml:space="preserve">   </w:t>
      </w:r>
    </w:p>
    <w:p w:rsidR="007B13C0" w:rsidRDefault="007B13C0">
      <w:pPr>
        <w:widowControl/>
        <w:suppressAutoHyphens w:val="0"/>
        <w:rPr>
          <w:rFonts w:ascii="Tahoma" w:hAnsi="Tahoma" w:cs="Tahoma"/>
          <w:b/>
          <w:szCs w:val="24"/>
        </w:rPr>
      </w:pPr>
      <w:r>
        <w:rPr>
          <w:rFonts w:ascii="Tahoma" w:hAnsi="Tahoma" w:cs="Tahoma"/>
          <w:b/>
          <w:szCs w:val="24"/>
        </w:rPr>
        <w:br w:type="page"/>
      </w:r>
    </w:p>
    <w:p w:rsidR="000B548E" w:rsidRPr="007C6CB3" w:rsidRDefault="000B548E">
      <w:pPr>
        <w:jc w:val="center"/>
        <w:rPr>
          <w:rFonts w:ascii="Tahoma" w:hAnsi="Tahoma" w:cs="Tahoma"/>
          <w:b/>
          <w:szCs w:val="24"/>
        </w:rPr>
      </w:pPr>
      <w:r w:rsidRPr="007C6CB3">
        <w:rPr>
          <w:rFonts w:ascii="Tahoma" w:hAnsi="Tahoma" w:cs="Tahoma"/>
          <w:b/>
          <w:szCs w:val="24"/>
        </w:rPr>
        <w:t>PART 5:  CERTIFICATION AND LICENSURE</w:t>
      </w:r>
    </w:p>
    <w:p w:rsidR="000B548E" w:rsidRPr="009348CB" w:rsidRDefault="000B548E">
      <w:pPr>
        <w:jc w:val="center"/>
        <w:rPr>
          <w:rFonts w:ascii="Tahoma" w:hAnsi="Tahoma" w:cs="Tahoma"/>
          <w:szCs w:val="24"/>
        </w:rPr>
      </w:pPr>
    </w:p>
    <w:p w:rsidR="000B548E" w:rsidRPr="00D00012" w:rsidRDefault="000B548E">
      <w:pPr>
        <w:pStyle w:val="BodyText2"/>
        <w:numPr>
          <w:ilvl w:val="0"/>
          <w:numId w:val="23"/>
        </w:numPr>
        <w:rPr>
          <w:rFonts w:cs="Tahoma"/>
          <w:sz w:val="24"/>
          <w:szCs w:val="24"/>
        </w:rPr>
      </w:pPr>
      <w:r w:rsidRPr="009348CB">
        <w:rPr>
          <w:rFonts w:cs="Tahoma"/>
          <w:sz w:val="24"/>
          <w:szCs w:val="24"/>
        </w:rPr>
        <w:t>All graduate degree options within the master’s degree programs</w:t>
      </w:r>
      <w:r>
        <w:rPr>
          <w:rFonts w:cs="Tahoma"/>
          <w:sz w:val="24"/>
          <w:szCs w:val="24"/>
        </w:rPr>
        <w:t xml:space="preserve"> are designed to</w:t>
      </w:r>
      <w:r w:rsidRPr="009348CB">
        <w:rPr>
          <w:rFonts w:cs="Tahoma"/>
          <w:sz w:val="24"/>
          <w:szCs w:val="24"/>
        </w:rPr>
        <w:t xml:space="preserve"> lead to </w:t>
      </w:r>
      <w:r w:rsidRPr="00D031AF">
        <w:rPr>
          <w:rFonts w:cs="Tahoma"/>
          <w:b/>
          <w:sz w:val="24"/>
          <w:szCs w:val="24"/>
        </w:rPr>
        <w:t>eligibility</w:t>
      </w:r>
      <w:r w:rsidRPr="009348CB">
        <w:rPr>
          <w:rFonts w:cs="Tahoma"/>
          <w:sz w:val="24"/>
          <w:szCs w:val="24"/>
        </w:rPr>
        <w:t xml:space="preserve"> for professional certification or licensure</w:t>
      </w:r>
      <w:r>
        <w:rPr>
          <w:rFonts w:cs="Tahoma"/>
          <w:sz w:val="24"/>
          <w:szCs w:val="24"/>
        </w:rPr>
        <w:t xml:space="preserve"> in the State of Texas, with the exception of Experimental Psychology</w:t>
      </w:r>
      <w:r w:rsidRPr="009348CB">
        <w:rPr>
          <w:rFonts w:cs="Tahoma"/>
          <w:sz w:val="24"/>
          <w:szCs w:val="24"/>
        </w:rPr>
        <w:t xml:space="preserve">.  Each degree option is primarily designed for a particular credential. </w:t>
      </w:r>
      <w:r w:rsidR="00D00012" w:rsidRPr="00D00012">
        <w:rPr>
          <w:rFonts w:cs="Tahoma"/>
          <w:sz w:val="24"/>
          <w:szCs w:val="24"/>
        </w:rPr>
        <w:t>Conferral of a degree is only the first step for students seeking professional licensure</w:t>
      </w:r>
      <w:r w:rsidR="00D00012">
        <w:rPr>
          <w:rFonts w:cs="Tahoma"/>
          <w:sz w:val="24"/>
          <w:szCs w:val="24"/>
        </w:rPr>
        <w:t>.</w:t>
      </w:r>
      <w:r w:rsidRPr="00D00012">
        <w:rPr>
          <w:rFonts w:cs="Tahoma"/>
          <w:sz w:val="24"/>
          <w:szCs w:val="24"/>
        </w:rPr>
        <w:t xml:space="preserve"> </w:t>
      </w:r>
    </w:p>
    <w:p w:rsidR="000B548E" w:rsidRPr="009348CB" w:rsidRDefault="000B548E" w:rsidP="009977E7">
      <w:pPr>
        <w:pStyle w:val="BodyText2"/>
        <w:numPr>
          <w:ilvl w:val="0"/>
          <w:numId w:val="23"/>
        </w:numPr>
        <w:tabs>
          <w:tab w:val="left" w:pos="360"/>
        </w:tabs>
        <w:rPr>
          <w:rFonts w:cs="Tahoma"/>
          <w:sz w:val="24"/>
          <w:szCs w:val="24"/>
        </w:rPr>
      </w:pPr>
      <w:r w:rsidRPr="009348CB">
        <w:rPr>
          <w:rFonts w:cs="Tahoma"/>
          <w:sz w:val="24"/>
          <w:szCs w:val="24"/>
        </w:rPr>
        <w:t xml:space="preserve">Certification or licensure is generally coordinated between the student and the board issuing the desired credential.  Program faculty and the department usually provide documentation and verification of training experiences to boards after the student has initiated the credentialing process.  </w:t>
      </w:r>
    </w:p>
    <w:p w:rsidR="000B548E" w:rsidRPr="009348CB" w:rsidRDefault="000B548E">
      <w:pPr>
        <w:pStyle w:val="BodyText2"/>
        <w:numPr>
          <w:ilvl w:val="1"/>
          <w:numId w:val="23"/>
        </w:numPr>
        <w:rPr>
          <w:rFonts w:cs="Tahoma"/>
          <w:sz w:val="24"/>
          <w:szCs w:val="24"/>
        </w:rPr>
      </w:pPr>
      <w:r w:rsidRPr="009348CB">
        <w:rPr>
          <w:rFonts w:cs="Tahoma"/>
          <w:sz w:val="24"/>
          <w:szCs w:val="24"/>
        </w:rPr>
        <w:t>For school counseling certification, students initiate the process by contacting the certification office at A&amp;M-Central Texas.</w:t>
      </w:r>
    </w:p>
    <w:p w:rsidR="000B548E" w:rsidRPr="009348CB" w:rsidRDefault="000B548E">
      <w:pPr>
        <w:pStyle w:val="BodyText2"/>
        <w:numPr>
          <w:ilvl w:val="1"/>
          <w:numId w:val="23"/>
        </w:numPr>
        <w:rPr>
          <w:rFonts w:cs="Tahoma"/>
          <w:sz w:val="24"/>
          <w:szCs w:val="24"/>
        </w:rPr>
      </w:pPr>
      <w:r w:rsidRPr="009348CB">
        <w:rPr>
          <w:rFonts w:cs="Tahoma"/>
          <w:sz w:val="24"/>
          <w:szCs w:val="24"/>
        </w:rPr>
        <w:t>For professional counseling licensure (LPC), marriage and family therapy licensure (LMFT), and school psychologist licensure (LSSP), students initiate the process by contacting the appropriate licensing board.</w:t>
      </w:r>
    </w:p>
    <w:p w:rsidR="000B548E" w:rsidRPr="009348CB" w:rsidRDefault="000B548E">
      <w:pPr>
        <w:pStyle w:val="BodyText2"/>
        <w:numPr>
          <w:ilvl w:val="0"/>
          <w:numId w:val="23"/>
        </w:numPr>
        <w:rPr>
          <w:rFonts w:cs="Tahoma"/>
          <w:sz w:val="24"/>
          <w:szCs w:val="24"/>
        </w:rPr>
      </w:pPr>
      <w:r w:rsidRPr="009348CB">
        <w:rPr>
          <w:rFonts w:cs="Tahoma"/>
          <w:sz w:val="24"/>
          <w:szCs w:val="24"/>
        </w:rPr>
        <w:t>It is the responsibility of the student to be aware of the particular requirements of the certification and licensing board for which a credential is sought.  Consult with program faculty if you are unsure of how to find these requirements.</w:t>
      </w:r>
    </w:p>
    <w:p w:rsidR="000B548E" w:rsidRPr="009348CB" w:rsidRDefault="000B548E">
      <w:pPr>
        <w:pStyle w:val="BodyText2"/>
        <w:numPr>
          <w:ilvl w:val="0"/>
          <w:numId w:val="23"/>
        </w:numPr>
        <w:rPr>
          <w:rFonts w:cs="Tahoma"/>
          <w:sz w:val="24"/>
          <w:szCs w:val="24"/>
        </w:rPr>
      </w:pPr>
      <w:r w:rsidRPr="009348CB">
        <w:rPr>
          <w:rFonts w:cs="Tahoma"/>
          <w:sz w:val="24"/>
          <w:szCs w:val="24"/>
        </w:rPr>
        <w:t xml:space="preserve">Many credentials require post-master’s degree internship experiences.  The student independently arranges these with the consent of the certification or licensing board.  The department and its program faculty are not involved in this requirement.  </w:t>
      </w:r>
    </w:p>
    <w:p w:rsidR="000B548E" w:rsidRPr="009348CB" w:rsidRDefault="000B548E">
      <w:pPr>
        <w:pStyle w:val="BodyText2"/>
        <w:numPr>
          <w:ilvl w:val="0"/>
          <w:numId w:val="23"/>
        </w:numPr>
        <w:rPr>
          <w:rFonts w:cs="Tahoma"/>
          <w:sz w:val="24"/>
          <w:szCs w:val="24"/>
        </w:rPr>
      </w:pPr>
      <w:r w:rsidRPr="009348CB">
        <w:rPr>
          <w:rFonts w:cs="Tahoma"/>
          <w:sz w:val="24"/>
          <w:szCs w:val="24"/>
        </w:rPr>
        <w:t xml:space="preserve">Program options, the eligible credentials, and the appropriate certification and licensing boards for these credentials are listed in table </w:t>
      </w:r>
      <w:r>
        <w:rPr>
          <w:rFonts w:cs="Tahoma"/>
          <w:sz w:val="24"/>
          <w:szCs w:val="24"/>
        </w:rPr>
        <w:t xml:space="preserve">1 </w:t>
      </w:r>
      <w:r w:rsidRPr="009348CB">
        <w:rPr>
          <w:rFonts w:cs="Tahoma"/>
          <w:sz w:val="24"/>
          <w:szCs w:val="24"/>
        </w:rPr>
        <w:t>on the next page</w:t>
      </w:r>
      <w:r>
        <w:rPr>
          <w:rFonts w:cs="Tahoma"/>
          <w:sz w:val="24"/>
          <w:szCs w:val="24"/>
        </w:rPr>
        <w:t>:</w:t>
      </w:r>
    </w:p>
    <w:p w:rsidR="000B548E" w:rsidRDefault="000B548E">
      <w:pPr>
        <w:widowControl/>
        <w:suppressAutoHyphens w:val="0"/>
        <w:rPr>
          <w:rFonts w:ascii="Tahoma" w:hAnsi="Tahoma" w:cs="Tahoma"/>
          <w:szCs w:val="24"/>
        </w:rPr>
      </w:pPr>
      <w:r>
        <w:rPr>
          <w:rFonts w:cs="Tahoma"/>
          <w:szCs w:val="24"/>
        </w:rPr>
        <w:br w:type="page"/>
      </w:r>
    </w:p>
    <w:tbl>
      <w:tblPr>
        <w:tblW w:w="0" w:type="auto"/>
        <w:tblInd w:w="468" w:type="dxa"/>
        <w:tblCellMar>
          <w:top w:w="115" w:type="dxa"/>
          <w:left w:w="115" w:type="dxa"/>
          <w:bottom w:w="115" w:type="dxa"/>
          <w:right w:w="115" w:type="dxa"/>
        </w:tblCellMar>
        <w:tblLook w:val="0000" w:firstRow="0" w:lastRow="0" w:firstColumn="0" w:lastColumn="0" w:noHBand="0" w:noVBand="0"/>
      </w:tblPr>
      <w:tblGrid>
        <w:gridCol w:w="1897"/>
        <w:gridCol w:w="1890"/>
        <w:gridCol w:w="2215"/>
        <w:gridCol w:w="1980"/>
      </w:tblGrid>
      <w:tr w:rsidR="009A14CB" w:rsidRPr="001D3638" w:rsidTr="009A14CB">
        <w:tc>
          <w:tcPr>
            <w:tcW w:w="1897" w:type="dxa"/>
            <w:tcBorders>
              <w:top w:val="single" w:sz="4" w:space="0" w:color="auto"/>
            </w:tcBorders>
          </w:tcPr>
          <w:p w:rsidR="009A14CB" w:rsidRPr="001D3638" w:rsidRDefault="009A14CB">
            <w:pPr>
              <w:pStyle w:val="BodyText2"/>
              <w:rPr>
                <w:rFonts w:cs="Tahoma"/>
                <w:u w:val="single"/>
              </w:rPr>
            </w:pPr>
            <w:r w:rsidRPr="001D3638">
              <w:rPr>
                <w:rFonts w:cs="Tahoma"/>
                <w:u w:val="single"/>
              </w:rPr>
              <w:t>Program</w:t>
            </w:r>
          </w:p>
        </w:tc>
        <w:tc>
          <w:tcPr>
            <w:tcW w:w="1890" w:type="dxa"/>
            <w:tcBorders>
              <w:top w:val="single" w:sz="4" w:space="0" w:color="auto"/>
            </w:tcBorders>
          </w:tcPr>
          <w:p w:rsidR="009A14CB" w:rsidRPr="001D3638" w:rsidRDefault="009A14CB">
            <w:pPr>
              <w:pStyle w:val="BodyText2"/>
              <w:rPr>
                <w:rFonts w:cs="Tahoma"/>
                <w:u w:val="single"/>
              </w:rPr>
            </w:pPr>
            <w:r w:rsidRPr="001D3638">
              <w:rPr>
                <w:rFonts w:cs="Tahoma"/>
                <w:u w:val="single"/>
              </w:rPr>
              <w:t>Degree</w:t>
            </w:r>
          </w:p>
        </w:tc>
        <w:tc>
          <w:tcPr>
            <w:tcW w:w="2215" w:type="dxa"/>
            <w:tcBorders>
              <w:top w:val="single" w:sz="4" w:space="0" w:color="auto"/>
            </w:tcBorders>
          </w:tcPr>
          <w:p w:rsidR="009A14CB" w:rsidRPr="001D3638" w:rsidRDefault="009A14CB">
            <w:pPr>
              <w:pStyle w:val="BodyText2"/>
              <w:rPr>
                <w:rFonts w:cs="Tahoma"/>
                <w:u w:val="single"/>
              </w:rPr>
            </w:pPr>
            <w:r w:rsidRPr="001D3638">
              <w:rPr>
                <w:rFonts w:cs="Tahoma"/>
                <w:u w:val="single"/>
              </w:rPr>
              <w:t>Credential</w:t>
            </w:r>
          </w:p>
        </w:tc>
        <w:tc>
          <w:tcPr>
            <w:tcW w:w="1980" w:type="dxa"/>
            <w:tcBorders>
              <w:top w:val="single" w:sz="4" w:space="0" w:color="auto"/>
            </w:tcBorders>
          </w:tcPr>
          <w:p w:rsidR="009A14CB" w:rsidRPr="001D3638" w:rsidRDefault="009A14CB">
            <w:pPr>
              <w:pStyle w:val="BodyText2"/>
              <w:rPr>
                <w:rFonts w:cs="Tahoma"/>
                <w:u w:val="single"/>
              </w:rPr>
            </w:pPr>
            <w:r w:rsidRPr="001D3638">
              <w:rPr>
                <w:rFonts w:cs="Tahoma"/>
                <w:u w:val="single"/>
              </w:rPr>
              <w:t>Responsible Board</w:t>
            </w:r>
          </w:p>
        </w:tc>
      </w:tr>
      <w:tr w:rsidR="009A14CB" w:rsidRPr="001D3638" w:rsidTr="009A14CB">
        <w:tc>
          <w:tcPr>
            <w:tcW w:w="1897" w:type="dxa"/>
          </w:tcPr>
          <w:p w:rsidR="009A14CB" w:rsidRPr="001D3638" w:rsidRDefault="009A14CB">
            <w:pPr>
              <w:pStyle w:val="BodyText2"/>
              <w:rPr>
                <w:rFonts w:cs="Tahoma"/>
              </w:rPr>
            </w:pPr>
            <w:r>
              <w:rPr>
                <w:rFonts w:cs="Tahoma"/>
              </w:rPr>
              <w:t xml:space="preserve">School </w:t>
            </w:r>
            <w:r w:rsidRPr="001D3638">
              <w:rPr>
                <w:rFonts w:cs="Tahoma"/>
              </w:rPr>
              <w:t>Counseling</w:t>
            </w:r>
          </w:p>
        </w:tc>
        <w:tc>
          <w:tcPr>
            <w:tcW w:w="1890" w:type="dxa"/>
          </w:tcPr>
          <w:p w:rsidR="009A14CB" w:rsidRPr="001D3638" w:rsidRDefault="009A14CB">
            <w:pPr>
              <w:pStyle w:val="BodyText2"/>
              <w:rPr>
                <w:rFonts w:cs="Tahoma"/>
              </w:rPr>
            </w:pPr>
            <w:r w:rsidRPr="001D3638">
              <w:rPr>
                <w:rFonts w:cs="Tahoma"/>
              </w:rPr>
              <w:t>M.Ed.</w:t>
            </w:r>
          </w:p>
        </w:tc>
        <w:tc>
          <w:tcPr>
            <w:tcW w:w="2215" w:type="dxa"/>
          </w:tcPr>
          <w:p w:rsidR="009A14CB" w:rsidRPr="001D3638" w:rsidRDefault="009A14CB">
            <w:pPr>
              <w:pStyle w:val="BodyText2"/>
              <w:rPr>
                <w:rFonts w:cs="Tahoma"/>
              </w:rPr>
            </w:pPr>
            <w:r w:rsidRPr="001D3638">
              <w:rPr>
                <w:rFonts w:cs="Tahoma"/>
              </w:rPr>
              <w:t>School Counselor (certification)</w:t>
            </w:r>
          </w:p>
        </w:tc>
        <w:tc>
          <w:tcPr>
            <w:tcW w:w="1980" w:type="dxa"/>
          </w:tcPr>
          <w:p w:rsidR="009A14CB" w:rsidRPr="001D3638" w:rsidRDefault="009A14CB">
            <w:pPr>
              <w:pStyle w:val="BodyText2"/>
              <w:rPr>
                <w:rFonts w:cs="Tahoma"/>
              </w:rPr>
            </w:pPr>
            <w:r w:rsidRPr="001D3638">
              <w:rPr>
                <w:rFonts w:cs="Tahoma"/>
              </w:rPr>
              <w:t>Texas State Board for Educator Certification</w:t>
            </w:r>
          </w:p>
        </w:tc>
      </w:tr>
      <w:tr w:rsidR="009A14CB" w:rsidRPr="001D3638" w:rsidTr="009A14CB">
        <w:tc>
          <w:tcPr>
            <w:tcW w:w="1897" w:type="dxa"/>
            <w:tcBorders>
              <w:bottom w:val="single" w:sz="4" w:space="0" w:color="auto"/>
            </w:tcBorders>
          </w:tcPr>
          <w:p w:rsidR="009A14CB" w:rsidRPr="001D3638" w:rsidRDefault="009A14CB">
            <w:pPr>
              <w:pStyle w:val="BodyText2"/>
              <w:rPr>
                <w:rFonts w:cs="Tahoma"/>
              </w:rPr>
            </w:pPr>
          </w:p>
        </w:tc>
        <w:tc>
          <w:tcPr>
            <w:tcW w:w="1890" w:type="dxa"/>
            <w:tcBorders>
              <w:bottom w:val="single" w:sz="4" w:space="0" w:color="auto"/>
            </w:tcBorders>
          </w:tcPr>
          <w:p w:rsidR="009A14CB" w:rsidRPr="001D3638" w:rsidRDefault="009A14CB">
            <w:pPr>
              <w:pStyle w:val="BodyText2"/>
              <w:rPr>
                <w:rFonts w:cs="Tahoma"/>
              </w:rPr>
            </w:pPr>
          </w:p>
        </w:tc>
        <w:tc>
          <w:tcPr>
            <w:tcW w:w="2215" w:type="dxa"/>
            <w:tcBorders>
              <w:bottom w:val="single" w:sz="4" w:space="0" w:color="auto"/>
            </w:tcBorders>
          </w:tcPr>
          <w:p w:rsidR="009A14CB" w:rsidRPr="001D3638" w:rsidRDefault="009A14CB">
            <w:pPr>
              <w:pStyle w:val="BodyText2"/>
              <w:rPr>
                <w:rFonts w:cs="Tahoma"/>
              </w:rPr>
            </w:pPr>
            <w:r w:rsidRPr="001D3638">
              <w:rPr>
                <w:rFonts w:cs="Tahoma"/>
              </w:rPr>
              <w:t>Licensed Professional Counselor</w:t>
            </w:r>
          </w:p>
          <w:p w:rsidR="009A14CB" w:rsidRPr="001D3638" w:rsidRDefault="009A14CB" w:rsidP="007A668A">
            <w:pPr>
              <w:pStyle w:val="BodyText2"/>
              <w:rPr>
                <w:rFonts w:cs="Tahoma"/>
              </w:rPr>
            </w:pPr>
            <w:r w:rsidRPr="001D3638">
              <w:rPr>
                <w:rFonts w:cs="Tahoma"/>
              </w:rPr>
              <w:t>(license)</w:t>
            </w:r>
          </w:p>
        </w:tc>
        <w:tc>
          <w:tcPr>
            <w:tcW w:w="1980" w:type="dxa"/>
            <w:tcBorders>
              <w:bottom w:val="single" w:sz="4" w:space="0" w:color="auto"/>
            </w:tcBorders>
          </w:tcPr>
          <w:p w:rsidR="009A14CB" w:rsidRPr="001D3638" w:rsidRDefault="009A14CB">
            <w:pPr>
              <w:pStyle w:val="BodyText2"/>
              <w:rPr>
                <w:rFonts w:cs="Tahoma"/>
              </w:rPr>
            </w:pPr>
            <w:r w:rsidRPr="001D3638">
              <w:rPr>
                <w:rFonts w:cs="Tahoma"/>
              </w:rPr>
              <w:t>Texas State Board of Examiners of Professional Counselors</w:t>
            </w:r>
          </w:p>
        </w:tc>
      </w:tr>
      <w:tr w:rsidR="009A14CB" w:rsidRPr="001D3638" w:rsidTr="009A14CB">
        <w:tc>
          <w:tcPr>
            <w:tcW w:w="1897" w:type="dxa"/>
            <w:tcBorders>
              <w:top w:val="single" w:sz="4" w:space="0" w:color="auto"/>
            </w:tcBorders>
          </w:tcPr>
          <w:p w:rsidR="009A14CB" w:rsidRPr="001D3638" w:rsidRDefault="009A14CB" w:rsidP="009A14CB">
            <w:pPr>
              <w:pStyle w:val="BodyText2"/>
              <w:rPr>
                <w:rFonts w:cs="Tahoma"/>
              </w:rPr>
            </w:pPr>
            <w:r>
              <w:rPr>
                <w:rFonts w:cs="Tahoma"/>
              </w:rPr>
              <w:t>Clinical Mental Health Counseling</w:t>
            </w:r>
          </w:p>
        </w:tc>
        <w:tc>
          <w:tcPr>
            <w:tcW w:w="1890" w:type="dxa"/>
            <w:tcBorders>
              <w:top w:val="single" w:sz="4" w:space="0" w:color="auto"/>
            </w:tcBorders>
          </w:tcPr>
          <w:p w:rsidR="009A14CB" w:rsidRPr="001D3638" w:rsidRDefault="009A14CB">
            <w:pPr>
              <w:pStyle w:val="BodyText2"/>
              <w:rPr>
                <w:rFonts w:cs="Tahoma"/>
              </w:rPr>
            </w:pPr>
            <w:r w:rsidRPr="001D3638">
              <w:rPr>
                <w:rFonts w:cs="Tahoma"/>
              </w:rPr>
              <w:t>M.S.</w:t>
            </w:r>
          </w:p>
        </w:tc>
        <w:tc>
          <w:tcPr>
            <w:tcW w:w="2215" w:type="dxa"/>
            <w:tcBorders>
              <w:top w:val="single" w:sz="4" w:space="0" w:color="auto"/>
            </w:tcBorders>
          </w:tcPr>
          <w:p w:rsidR="009A14CB" w:rsidRPr="001D3638" w:rsidRDefault="009A14CB">
            <w:pPr>
              <w:pStyle w:val="BodyText2"/>
              <w:rPr>
                <w:rFonts w:cs="Tahoma"/>
              </w:rPr>
            </w:pPr>
            <w:r w:rsidRPr="001D3638">
              <w:rPr>
                <w:rFonts w:cs="Tahoma"/>
              </w:rPr>
              <w:t>Licensed Professional Counselor</w:t>
            </w:r>
          </w:p>
          <w:p w:rsidR="009A14CB" w:rsidRPr="001D3638" w:rsidRDefault="009A14CB" w:rsidP="007A668A">
            <w:pPr>
              <w:pStyle w:val="BodyText2"/>
              <w:rPr>
                <w:rFonts w:cs="Tahoma"/>
              </w:rPr>
            </w:pPr>
            <w:r w:rsidRPr="001D3638">
              <w:rPr>
                <w:rFonts w:cs="Tahoma"/>
              </w:rPr>
              <w:t>(license)</w:t>
            </w:r>
          </w:p>
        </w:tc>
        <w:tc>
          <w:tcPr>
            <w:tcW w:w="1980" w:type="dxa"/>
            <w:tcBorders>
              <w:top w:val="single" w:sz="4" w:space="0" w:color="auto"/>
            </w:tcBorders>
          </w:tcPr>
          <w:p w:rsidR="009A14CB" w:rsidRPr="001D3638" w:rsidRDefault="009A14CB">
            <w:pPr>
              <w:pStyle w:val="BodyText2"/>
              <w:rPr>
                <w:rFonts w:cs="Tahoma"/>
              </w:rPr>
            </w:pPr>
            <w:r w:rsidRPr="001D3638">
              <w:rPr>
                <w:rFonts w:cs="Tahoma"/>
              </w:rPr>
              <w:t>Texas State Board of Examiners of Professional Counselors</w:t>
            </w:r>
          </w:p>
        </w:tc>
      </w:tr>
      <w:tr w:rsidR="009A14CB" w:rsidRPr="001D3638" w:rsidTr="009A14CB">
        <w:tc>
          <w:tcPr>
            <w:tcW w:w="1897" w:type="dxa"/>
            <w:tcBorders>
              <w:bottom w:val="single" w:sz="4" w:space="0" w:color="auto"/>
            </w:tcBorders>
          </w:tcPr>
          <w:p w:rsidR="009A14CB" w:rsidRPr="001D3638" w:rsidRDefault="009A14CB">
            <w:pPr>
              <w:pStyle w:val="BodyText2"/>
              <w:rPr>
                <w:rFonts w:cs="Tahoma"/>
              </w:rPr>
            </w:pPr>
          </w:p>
        </w:tc>
        <w:tc>
          <w:tcPr>
            <w:tcW w:w="1890" w:type="dxa"/>
            <w:tcBorders>
              <w:bottom w:val="single" w:sz="4" w:space="0" w:color="auto"/>
            </w:tcBorders>
          </w:tcPr>
          <w:p w:rsidR="009A14CB" w:rsidRPr="001D3638" w:rsidRDefault="009A14CB">
            <w:pPr>
              <w:pStyle w:val="BodyText2"/>
              <w:rPr>
                <w:rFonts w:cs="Tahoma"/>
              </w:rPr>
            </w:pPr>
          </w:p>
        </w:tc>
        <w:tc>
          <w:tcPr>
            <w:tcW w:w="2215" w:type="dxa"/>
            <w:tcBorders>
              <w:bottom w:val="single" w:sz="4" w:space="0" w:color="auto"/>
            </w:tcBorders>
          </w:tcPr>
          <w:p w:rsidR="009A14CB" w:rsidRPr="001D3638" w:rsidRDefault="009A14CB">
            <w:pPr>
              <w:pStyle w:val="BodyText2"/>
              <w:rPr>
                <w:rFonts w:cs="Tahoma"/>
              </w:rPr>
            </w:pPr>
            <w:r w:rsidRPr="001D3638">
              <w:rPr>
                <w:rFonts w:cs="Tahoma"/>
              </w:rPr>
              <w:t>National Certified Counselor (certification)</w:t>
            </w:r>
          </w:p>
        </w:tc>
        <w:tc>
          <w:tcPr>
            <w:tcW w:w="1980" w:type="dxa"/>
            <w:tcBorders>
              <w:bottom w:val="single" w:sz="4" w:space="0" w:color="auto"/>
            </w:tcBorders>
          </w:tcPr>
          <w:p w:rsidR="009A14CB" w:rsidRPr="001D3638" w:rsidRDefault="009A14CB">
            <w:pPr>
              <w:pStyle w:val="BodyText2"/>
              <w:rPr>
                <w:rFonts w:cs="Tahoma"/>
              </w:rPr>
            </w:pPr>
            <w:r w:rsidRPr="001D3638">
              <w:rPr>
                <w:rFonts w:cs="Tahoma"/>
              </w:rPr>
              <w:t>National Board for  Certified Counselors</w:t>
            </w:r>
          </w:p>
        </w:tc>
      </w:tr>
      <w:tr w:rsidR="009A14CB" w:rsidRPr="001D3638" w:rsidTr="009A14CB">
        <w:tc>
          <w:tcPr>
            <w:tcW w:w="1897" w:type="dxa"/>
            <w:tcBorders>
              <w:top w:val="single" w:sz="4" w:space="0" w:color="auto"/>
              <w:bottom w:val="single" w:sz="4" w:space="0" w:color="auto"/>
            </w:tcBorders>
          </w:tcPr>
          <w:p w:rsidR="009A14CB" w:rsidRPr="001D3638" w:rsidRDefault="009A14CB">
            <w:pPr>
              <w:pStyle w:val="BodyText2"/>
              <w:rPr>
                <w:rFonts w:cs="Tahoma"/>
              </w:rPr>
            </w:pPr>
            <w:r>
              <w:rPr>
                <w:rFonts w:cs="Tahoma"/>
              </w:rPr>
              <w:t>Marriage and Family Therapy</w:t>
            </w:r>
          </w:p>
        </w:tc>
        <w:tc>
          <w:tcPr>
            <w:tcW w:w="1890" w:type="dxa"/>
            <w:tcBorders>
              <w:top w:val="single" w:sz="4" w:space="0" w:color="auto"/>
              <w:bottom w:val="single" w:sz="4" w:space="0" w:color="auto"/>
            </w:tcBorders>
          </w:tcPr>
          <w:p w:rsidR="009A14CB" w:rsidRPr="001D3638" w:rsidRDefault="009A14CB">
            <w:pPr>
              <w:pStyle w:val="BodyText2"/>
              <w:rPr>
                <w:rFonts w:cs="Tahoma"/>
              </w:rPr>
            </w:pPr>
            <w:r>
              <w:rPr>
                <w:rFonts w:cs="Tahoma"/>
              </w:rPr>
              <w:t>M.S.</w:t>
            </w:r>
          </w:p>
        </w:tc>
        <w:tc>
          <w:tcPr>
            <w:tcW w:w="2215" w:type="dxa"/>
            <w:tcBorders>
              <w:top w:val="single" w:sz="4" w:space="0" w:color="auto"/>
              <w:bottom w:val="single" w:sz="4" w:space="0" w:color="auto"/>
            </w:tcBorders>
          </w:tcPr>
          <w:p w:rsidR="009A14CB" w:rsidRPr="001D3638" w:rsidRDefault="009A14CB">
            <w:pPr>
              <w:pStyle w:val="BodyText2"/>
              <w:rPr>
                <w:rFonts w:cs="Tahoma"/>
              </w:rPr>
            </w:pPr>
            <w:r w:rsidRPr="001D3638">
              <w:rPr>
                <w:rFonts w:cs="Tahoma"/>
              </w:rPr>
              <w:t>Licensed Marriage and Family Therapist (license)</w:t>
            </w:r>
          </w:p>
        </w:tc>
        <w:tc>
          <w:tcPr>
            <w:tcW w:w="1980" w:type="dxa"/>
            <w:tcBorders>
              <w:top w:val="single" w:sz="4" w:space="0" w:color="auto"/>
              <w:bottom w:val="single" w:sz="4" w:space="0" w:color="auto"/>
            </w:tcBorders>
          </w:tcPr>
          <w:p w:rsidR="009A14CB" w:rsidRPr="001D3638" w:rsidRDefault="009A14CB">
            <w:pPr>
              <w:pStyle w:val="BodyText2"/>
              <w:rPr>
                <w:rFonts w:cs="Tahoma"/>
              </w:rPr>
            </w:pPr>
            <w:r w:rsidRPr="001D3638">
              <w:rPr>
                <w:rFonts w:cs="Tahoma"/>
              </w:rPr>
              <w:t>Texas State Board of Examiners of Marriage and Family Therapists</w:t>
            </w:r>
          </w:p>
        </w:tc>
      </w:tr>
      <w:tr w:rsidR="009A14CB" w:rsidRPr="001D3638" w:rsidTr="009A14CB">
        <w:tc>
          <w:tcPr>
            <w:tcW w:w="1897" w:type="dxa"/>
            <w:tcBorders>
              <w:bottom w:val="single" w:sz="4" w:space="0" w:color="auto"/>
            </w:tcBorders>
          </w:tcPr>
          <w:p w:rsidR="009A14CB" w:rsidRPr="001D3638" w:rsidRDefault="009A14CB">
            <w:pPr>
              <w:pStyle w:val="BodyText2"/>
              <w:rPr>
                <w:rFonts w:cs="Tahoma"/>
              </w:rPr>
            </w:pPr>
            <w:r w:rsidRPr="001D3638">
              <w:rPr>
                <w:rFonts w:cs="Tahoma"/>
              </w:rPr>
              <w:t>School Psychology</w:t>
            </w:r>
          </w:p>
        </w:tc>
        <w:tc>
          <w:tcPr>
            <w:tcW w:w="1890" w:type="dxa"/>
            <w:tcBorders>
              <w:bottom w:val="single" w:sz="4" w:space="0" w:color="auto"/>
            </w:tcBorders>
          </w:tcPr>
          <w:p w:rsidR="009A14CB" w:rsidRPr="001D3638" w:rsidRDefault="009A14CB">
            <w:pPr>
              <w:pStyle w:val="BodyText2"/>
              <w:rPr>
                <w:rFonts w:cs="Tahoma"/>
              </w:rPr>
            </w:pPr>
            <w:r w:rsidRPr="001D3638">
              <w:rPr>
                <w:rFonts w:cs="Tahoma"/>
              </w:rPr>
              <w:t>S.S.P.</w:t>
            </w:r>
          </w:p>
        </w:tc>
        <w:tc>
          <w:tcPr>
            <w:tcW w:w="2215" w:type="dxa"/>
            <w:tcBorders>
              <w:bottom w:val="single" w:sz="4" w:space="0" w:color="auto"/>
            </w:tcBorders>
          </w:tcPr>
          <w:p w:rsidR="009A14CB" w:rsidRPr="001D3638" w:rsidRDefault="009A14CB">
            <w:pPr>
              <w:pStyle w:val="BodyText2"/>
              <w:rPr>
                <w:rFonts w:cs="Tahoma"/>
              </w:rPr>
            </w:pPr>
            <w:r w:rsidRPr="001D3638">
              <w:rPr>
                <w:rFonts w:cs="Tahoma"/>
              </w:rPr>
              <w:t>Licensed Specialist in School Psychology (license)</w:t>
            </w:r>
          </w:p>
        </w:tc>
        <w:tc>
          <w:tcPr>
            <w:tcW w:w="1980" w:type="dxa"/>
            <w:tcBorders>
              <w:bottom w:val="single" w:sz="4" w:space="0" w:color="auto"/>
            </w:tcBorders>
          </w:tcPr>
          <w:p w:rsidR="009A14CB" w:rsidRPr="001D3638" w:rsidRDefault="009A14CB">
            <w:pPr>
              <w:pStyle w:val="BodyText2"/>
              <w:rPr>
                <w:rFonts w:cs="Tahoma"/>
              </w:rPr>
            </w:pPr>
            <w:r w:rsidRPr="001D3638">
              <w:rPr>
                <w:rFonts w:cs="Tahoma"/>
              </w:rPr>
              <w:t>Texas State Board of Examiners of Psychologists</w:t>
            </w:r>
          </w:p>
        </w:tc>
      </w:tr>
      <w:tr w:rsidR="009A14CB" w:rsidRPr="001D3638" w:rsidTr="009A14CB">
        <w:tc>
          <w:tcPr>
            <w:tcW w:w="1897" w:type="dxa"/>
            <w:tcBorders>
              <w:top w:val="single" w:sz="4" w:space="0" w:color="auto"/>
            </w:tcBorders>
          </w:tcPr>
          <w:p w:rsidR="009A14CB" w:rsidRPr="001D3638" w:rsidRDefault="009A14CB">
            <w:pPr>
              <w:pStyle w:val="BodyText2"/>
              <w:rPr>
                <w:rFonts w:cs="Tahoma"/>
              </w:rPr>
            </w:pPr>
            <w:r w:rsidRPr="001D3638">
              <w:rPr>
                <w:rFonts w:cs="Tahoma"/>
              </w:rPr>
              <w:t>Non-degree Seeking</w:t>
            </w:r>
          </w:p>
        </w:tc>
        <w:tc>
          <w:tcPr>
            <w:tcW w:w="1890" w:type="dxa"/>
            <w:tcBorders>
              <w:top w:val="single" w:sz="4" w:space="0" w:color="auto"/>
            </w:tcBorders>
          </w:tcPr>
          <w:p w:rsidR="009A14CB" w:rsidRPr="001D3638" w:rsidRDefault="009A14CB">
            <w:pPr>
              <w:pStyle w:val="BodyText2"/>
              <w:rPr>
                <w:rFonts w:cs="Tahoma"/>
                <w:u w:val="single"/>
              </w:rPr>
            </w:pPr>
            <w:r w:rsidRPr="001D3638">
              <w:rPr>
                <w:rFonts w:cs="Tahoma"/>
              </w:rPr>
              <w:t>Post master’s degree with 2 years teaching experience</w:t>
            </w:r>
          </w:p>
        </w:tc>
        <w:tc>
          <w:tcPr>
            <w:tcW w:w="2215" w:type="dxa"/>
            <w:tcBorders>
              <w:top w:val="single" w:sz="4" w:space="0" w:color="auto"/>
            </w:tcBorders>
          </w:tcPr>
          <w:p w:rsidR="009A14CB" w:rsidRPr="001D3638" w:rsidRDefault="009A14CB">
            <w:pPr>
              <w:pStyle w:val="BodyText2"/>
              <w:rPr>
                <w:rFonts w:cs="Tahoma"/>
                <w:u w:val="single"/>
              </w:rPr>
            </w:pPr>
            <w:r w:rsidRPr="001D3638">
              <w:rPr>
                <w:rFonts w:cs="Tahoma"/>
              </w:rPr>
              <w:t>School Counselor (certification)</w:t>
            </w:r>
          </w:p>
        </w:tc>
        <w:tc>
          <w:tcPr>
            <w:tcW w:w="1980" w:type="dxa"/>
            <w:tcBorders>
              <w:top w:val="single" w:sz="4" w:space="0" w:color="auto"/>
            </w:tcBorders>
          </w:tcPr>
          <w:p w:rsidR="009A14CB" w:rsidRPr="001D3638" w:rsidRDefault="009A14CB">
            <w:pPr>
              <w:pStyle w:val="BodyText2"/>
              <w:rPr>
                <w:rFonts w:cs="Tahoma"/>
              </w:rPr>
            </w:pPr>
            <w:r w:rsidRPr="001D3638">
              <w:rPr>
                <w:rFonts w:cs="Tahoma"/>
              </w:rPr>
              <w:t>Texas State Board for Educator Certification</w:t>
            </w:r>
          </w:p>
        </w:tc>
      </w:tr>
      <w:tr w:rsidR="009A14CB" w:rsidRPr="001D3638" w:rsidTr="009A14CB">
        <w:tc>
          <w:tcPr>
            <w:tcW w:w="1897" w:type="dxa"/>
            <w:tcBorders>
              <w:bottom w:val="single" w:sz="4" w:space="0" w:color="auto"/>
            </w:tcBorders>
          </w:tcPr>
          <w:p w:rsidR="009A14CB" w:rsidRPr="001D3638" w:rsidRDefault="009A14CB">
            <w:pPr>
              <w:pStyle w:val="BodyText2"/>
              <w:rPr>
                <w:rFonts w:cs="Tahoma"/>
                <w:u w:val="single"/>
              </w:rPr>
            </w:pPr>
          </w:p>
        </w:tc>
        <w:tc>
          <w:tcPr>
            <w:tcW w:w="1890" w:type="dxa"/>
            <w:tcBorders>
              <w:bottom w:val="single" w:sz="4" w:space="0" w:color="auto"/>
            </w:tcBorders>
          </w:tcPr>
          <w:p w:rsidR="009A14CB" w:rsidRPr="001D3638" w:rsidRDefault="009A14CB">
            <w:pPr>
              <w:pStyle w:val="BodyText2"/>
              <w:rPr>
                <w:rFonts w:cs="Tahoma"/>
                <w:u w:val="single"/>
              </w:rPr>
            </w:pPr>
          </w:p>
        </w:tc>
        <w:tc>
          <w:tcPr>
            <w:tcW w:w="2215" w:type="dxa"/>
            <w:tcBorders>
              <w:bottom w:val="single" w:sz="4" w:space="0" w:color="auto"/>
            </w:tcBorders>
          </w:tcPr>
          <w:p w:rsidR="009A14CB" w:rsidRPr="001D3638" w:rsidRDefault="009A14CB">
            <w:pPr>
              <w:pStyle w:val="BodyText2"/>
              <w:rPr>
                <w:rFonts w:cs="Tahoma"/>
                <w:u w:val="single"/>
              </w:rPr>
            </w:pPr>
          </w:p>
        </w:tc>
        <w:tc>
          <w:tcPr>
            <w:tcW w:w="1980" w:type="dxa"/>
            <w:tcBorders>
              <w:bottom w:val="single" w:sz="4" w:space="0" w:color="auto"/>
            </w:tcBorders>
          </w:tcPr>
          <w:p w:rsidR="009A14CB" w:rsidRPr="001D3638" w:rsidRDefault="009A14CB">
            <w:pPr>
              <w:pStyle w:val="BodyText2"/>
              <w:rPr>
                <w:rFonts w:cs="Tahoma"/>
                <w:u w:val="single"/>
              </w:rPr>
            </w:pPr>
          </w:p>
        </w:tc>
      </w:tr>
    </w:tbl>
    <w:p w:rsidR="000B548E" w:rsidRPr="009348CB" w:rsidRDefault="000B548E">
      <w:pPr>
        <w:pStyle w:val="BodyText2"/>
        <w:rPr>
          <w:rFonts w:cs="Tahoma"/>
          <w:sz w:val="24"/>
          <w:szCs w:val="24"/>
        </w:rPr>
      </w:pPr>
    </w:p>
    <w:p w:rsidR="000B548E" w:rsidRPr="009348CB" w:rsidRDefault="000B548E">
      <w:pPr>
        <w:pStyle w:val="BodyText2"/>
        <w:rPr>
          <w:rFonts w:cs="Tahoma"/>
          <w:sz w:val="24"/>
          <w:szCs w:val="24"/>
        </w:rPr>
      </w:pPr>
      <w:r w:rsidRPr="009348CB">
        <w:rPr>
          <w:rFonts w:cs="Tahoma"/>
          <w:sz w:val="24"/>
          <w:szCs w:val="24"/>
        </w:rPr>
        <w:t xml:space="preserve"> </w:t>
      </w:r>
    </w:p>
    <w:p w:rsidR="000B548E" w:rsidRPr="009348CB" w:rsidRDefault="000B548E">
      <w:pPr>
        <w:pStyle w:val="BodyText2"/>
        <w:rPr>
          <w:rFonts w:cs="Tahoma"/>
          <w:sz w:val="24"/>
          <w:szCs w:val="24"/>
        </w:rPr>
      </w:pPr>
    </w:p>
    <w:p w:rsidR="000B548E" w:rsidRPr="009348CB" w:rsidRDefault="000B548E">
      <w:pPr>
        <w:rPr>
          <w:rFonts w:ascii="Tahoma" w:hAnsi="Tahoma" w:cs="Tahoma"/>
          <w:szCs w:val="24"/>
        </w:rPr>
      </w:pPr>
    </w:p>
    <w:p w:rsidR="000B548E" w:rsidRDefault="000B548E">
      <w:pPr>
        <w:rPr>
          <w:rFonts w:ascii="Tahoma" w:hAnsi="Tahoma" w:cs="Tahoma"/>
          <w:szCs w:val="24"/>
        </w:rPr>
      </w:pPr>
    </w:p>
    <w:p w:rsidR="000B548E" w:rsidRPr="009348CB" w:rsidRDefault="000B548E">
      <w:pPr>
        <w:rPr>
          <w:rFonts w:ascii="Tahoma" w:hAnsi="Tahoma" w:cs="Tahoma"/>
          <w:szCs w:val="24"/>
        </w:rPr>
      </w:pPr>
    </w:p>
    <w:p w:rsidR="000B548E" w:rsidRDefault="000B548E">
      <w:pPr>
        <w:rPr>
          <w:rFonts w:ascii="Tahoma" w:hAnsi="Tahoma" w:cs="Tahoma"/>
          <w:szCs w:val="24"/>
        </w:rPr>
      </w:pPr>
    </w:p>
    <w:p w:rsidR="000B548E" w:rsidRDefault="000B548E">
      <w:pPr>
        <w:rPr>
          <w:rFonts w:ascii="Tahoma" w:hAnsi="Tahoma" w:cs="Tahoma"/>
          <w:szCs w:val="24"/>
        </w:rPr>
      </w:pPr>
    </w:p>
    <w:p w:rsidR="000B548E" w:rsidRDefault="000B548E">
      <w:pPr>
        <w:rPr>
          <w:rFonts w:ascii="Tahoma" w:hAnsi="Tahoma" w:cs="Tahoma"/>
          <w:szCs w:val="24"/>
        </w:rPr>
      </w:pPr>
    </w:p>
    <w:p w:rsidR="000B548E" w:rsidRDefault="000B548E">
      <w:pPr>
        <w:rPr>
          <w:rFonts w:ascii="Tahoma" w:hAnsi="Tahoma" w:cs="Tahoma"/>
          <w:szCs w:val="24"/>
        </w:rPr>
      </w:pPr>
    </w:p>
    <w:p w:rsidR="000B548E" w:rsidRPr="009348CB" w:rsidRDefault="000B548E">
      <w:pPr>
        <w:rPr>
          <w:rFonts w:ascii="Tahoma" w:hAnsi="Tahoma" w:cs="Tahoma"/>
          <w:szCs w:val="24"/>
        </w:rPr>
      </w:pPr>
    </w:p>
    <w:p w:rsidR="007C6CB3" w:rsidRDefault="007C6CB3">
      <w:pPr>
        <w:widowControl/>
        <w:suppressAutoHyphens w:val="0"/>
        <w:rPr>
          <w:rFonts w:ascii="Tahoma" w:hAnsi="Tahoma" w:cs="Tahoma"/>
          <w:b/>
          <w:bCs/>
          <w:szCs w:val="24"/>
        </w:rPr>
      </w:pPr>
      <w:r>
        <w:rPr>
          <w:rFonts w:ascii="Tahoma" w:hAnsi="Tahoma" w:cs="Tahoma"/>
          <w:b/>
          <w:bCs/>
        </w:rPr>
        <w:br w:type="page"/>
      </w:r>
    </w:p>
    <w:p w:rsidR="000B548E" w:rsidRPr="009348CB" w:rsidRDefault="000B548E">
      <w:pPr>
        <w:pStyle w:val="CM1"/>
        <w:jc w:val="center"/>
        <w:rPr>
          <w:rFonts w:ascii="Tahoma" w:hAnsi="Tahoma" w:cs="Tahoma"/>
          <w:b/>
          <w:bCs/>
          <w:color w:val="000000"/>
        </w:rPr>
      </w:pPr>
      <w:r>
        <w:rPr>
          <w:rFonts w:ascii="Tahoma" w:hAnsi="Tahoma" w:cs="Tahoma"/>
          <w:b/>
          <w:bCs/>
          <w:color w:val="000000"/>
        </w:rPr>
        <w:t>A</w:t>
      </w:r>
      <w:r w:rsidRPr="009348CB">
        <w:rPr>
          <w:rFonts w:ascii="Tahoma" w:hAnsi="Tahoma" w:cs="Tahoma"/>
          <w:b/>
          <w:bCs/>
          <w:color w:val="000000"/>
        </w:rPr>
        <w:t>PPENDIX A</w:t>
      </w:r>
    </w:p>
    <w:p w:rsidR="000B548E" w:rsidRPr="009348CB" w:rsidRDefault="000B548E" w:rsidP="009977E7">
      <w:pPr>
        <w:pStyle w:val="Default"/>
        <w:rPr>
          <w:rFonts w:ascii="Tahoma" w:hAnsi="Tahoma" w:cs="Tahoma"/>
        </w:rPr>
      </w:pPr>
    </w:p>
    <w:p w:rsidR="000B548E" w:rsidRPr="009348CB" w:rsidRDefault="000B548E">
      <w:pPr>
        <w:pStyle w:val="CM1"/>
        <w:jc w:val="center"/>
        <w:rPr>
          <w:rFonts w:ascii="Tahoma" w:hAnsi="Tahoma" w:cs="Tahoma"/>
          <w:color w:val="000000"/>
        </w:rPr>
      </w:pPr>
      <w:r w:rsidRPr="009348CB">
        <w:rPr>
          <w:rFonts w:ascii="Tahoma" w:hAnsi="Tahoma" w:cs="Tahoma"/>
          <w:b/>
          <w:bCs/>
          <w:color w:val="000000"/>
        </w:rPr>
        <w:t xml:space="preserve">Performance Fitness Evaluation </w:t>
      </w:r>
    </w:p>
    <w:p w:rsidR="000B548E" w:rsidRPr="009348CB" w:rsidRDefault="000B548E" w:rsidP="00247266">
      <w:pPr>
        <w:pStyle w:val="CM5"/>
        <w:spacing w:after="0" w:line="208" w:lineRule="atLeast"/>
        <w:jc w:val="center"/>
        <w:rPr>
          <w:rFonts w:ascii="Tahoma" w:hAnsi="Tahoma" w:cs="Tahoma"/>
          <w:color w:val="000000"/>
        </w:rPr>
      </w:pPr>
      <w:r w:rsidRPr="009348CB">
        <w:rPr>
          <w:rFonts w:ascii="Tahoma" w:hAnsi="Tahoma" w:cs="Tahoma"/>
          <w:color w:val="000000"/>
        </w:rPr>
        <w:t xml:space="preserve">Counseling, Counseling Psychology, &amp; Educational Psychology Graduate Programs </w:t>
      </w:r>
    </w:p>
    <w:p w:rsidR="000B548E" w:rsidRPr="009348CB" w:rsidRDefault="000B548E" w:rsidP="00247266">
      <w:pPr>
        <w:pStyle w:val="CM5"/>
        <w:spacing w:after="0" w:line="208" w:lineRule="atLeast"/>
        <w:jc w:val="center"/>
        <w:rPr>
          <w:rFonts w:ascii="Tahoma" w:hAnsi="Tahoma" w:cs="Tahoma"/>
          <w:color w:val="000000"/>
        </w:rPr>
      </w:pPr>
      <w:r w:rsidRPr="009348CB">
        <w:rPr>
          <w:rFonts w:ascii="Tahoma" w:hAnsi="Tahoma" w:cs="Tahoma"/>
          <w:color w:val="000000"/>
        </w:rPr>
        <w:t xml:space="preserve">Department of Psychology &amp; Counseling </w:t>
      </w:r>
    </w:p>
    <w:p w:rsidR="000B548E" w:rsidRPr="009348CB" w:rsidRDefault="000B548E" w:rsidP="00247266">
      <w:pPr>
        <w:pStyle w:val="CM5"/>
        <w:spacing w:after="0" w:line="208" w:lineRule="atLeast"/>
        <w:jc w:val="center"/>
        <w:rPr>
          <w:rFonts w:ascii="Tahoma" w:hAnsi="Tahoma" w:cs="Tahoma"/>
          <w:color w:val="000000"/>
        </w:rPr>
      </w:pPr>
      <w:r w:rsidRPr="009348CB">
        <w:rPr>
          <w:rFonts w:ascii="Tahoma" w:hAnsi="Tahoma" w:cs="Tahoma"/>
          <w:color w:val="000000"/>
        </w:rPr>
        <w:t>Texas A&amp;M University-Central Texas</w:t>
      </w:r>
    </w:p>
    <w:p w:rsidR="000B548E" w:rsidRPr="009348CB" w:rsidRDefault="000B548E" w:rsidP="00247266">
      <w:pPr>
        <w:pStyle w:val="Default"/>
        <w:rPr>
          <w:rFonts w:ascii="Tahoma" w:hAnsi="Tahoma" w:cs="Tahoma"/>
        </w:rPr>
      </w:pPr>
    </w:p>
    <w:p w:rsidR="000B548E" w:rsidRPr="009348CB" w:rsidRDefault="000B548E">
      <w:pPr>
        <w:pStyle w:val="CM5"/>
        <w:spacing w:line="208" w:lineRule="atLeast"/>
        <w:ind w:left="498"/>
        <w:rPr>
          <w:rFonts w:ascii="Tahoma" w:hAnsi="Tahoma" w:cs="Tahoma"/>
          <w:color w:val="000000"/>
        </w:rPr>
      </w:pPr>
      <w:r w:rsidRPr="009348CB">
        <w:rPr>
          <w:rFonts w:ascii="Tahoma" w:hAnsi="Tahoma" w:cs="Tahoma"/>
          <w:color w:val="000000"/>
        </w:rPr>
        <w:t xml:space="preserve">Student </w:t>
      </w:r>
      <w:r>
        <w:rPr>
          <w:rFonts w:ascii="Tahoma" w:hAnsi="Tahoma" w:cs="Tahoma"/>
          <w:color w:val="000000"/>
        </w:rPr>
        <w:t xml:space="preserve">_________________________________ </w:t>
      </w:r>
      <w:r w:rsidRPr="009348CB">
        <w:rPr>
          <w:rFonts w:ascii="Tahoma" w:hAnsi="Tahoma" w:cs="Tahoma"/>
          <w:color w:val="000000"/>
        </w:rPr>
        <w:t xml:space="preserve">Semester/Year </w:t>
      </w:r>
      <w:r>
        <w:rPr>
          <w:rFonts w:ascii="Tahoma" w:hAnsi="Tahoma" w:cs="Tahoma"/>
          <w:color w:val="000000"/>
        </w:rPr>
        <w:t>______________</w:t>
      </w:r>
    </w:p>
    <w:p w:rsidR="000B548E" w:rsidRPr="009348CB" w:rsidRDefault="000B548E">
      <w:pPr>
        <w:pStyle w:val="CM5"/>
        <w:spacing w:line="208" w:lineRule="atLeast"/>
        <w:ind w:left="498"/>
        <w:rPr>
          <w:rFonts w:ascii="Tahoma" w:hAnsi="Tahoma" w:cs="Tahoma"/>
          <w:color w:val="000000"/>
        </w:rPr>
      </w:pPr>
      <w:r w:rsidRPr="009348CB">
        <w:rPr>
          <w:rFonts w:ascii="Tahoma" w:hAnsi="Tahoma" w:cs="Tahoma"/>
          <w:color w:val="000000"/>
        </w:rPr>
        <w:t>Faculty</w:t>
      </w:r>
      <w:r>
        <w:rPr>
          <w:rFonts w:ascii="Tahoma" w:hAnsi="Tahoma" w:cs="Tahoma"/>
          <w:color w:val="000000"/>
        </w:rPr>
        <w:t xml:space="preserve"> _________________________________</w:t>
      </w:r>
      <w:r w:rsidRPr="009348CB">
        <w:rPr>
          <w:rFonts w:ascii="Tahoma" w:hAnsi="Tahoma" w:cs="Tahoma"/>
          <w:color w:val="000000"/>
        </w:rPr>
        <w:t xml:space="preserve"> </w:t>
      </w:r>
      <w:r>
        <w:rPr>
          <w:rFonts w:ascii="Tahoma" w:hAnsi="Tahoma" w:cs="Tahoma"/>
          <w:color w:val="000000"/>
        </w:rPr>
        <w:t xml:space="preserve">  </w:t>
      </w:r>
      <w:r w:rsidRPr="009348CB">
        <w:rPr>
          <w:rFonts w:ascii="Tahoma" w:hAnsi="Tahoma" w:cs="Tahoma"/>
          <w:color w:val="000000"/>
        </w:rPr>
        <w:t xml:space="preserve">Course Number </w:t>
      </w:r>
      <w:r>
        <w:rPr>
          <w:rFonts w:ascii="Tahoma" w:hAnsi="Tahoma" w:cs="Tahoma"/>
          <w:color w:val="000000"/>
        </w:rPr>
        <w:t>_____________</w:t>
      </w:r>
      <w:r w:rsidRPr="009348CB">
        <w:rPr>
          <w:rFonts w:ascii="Tahoma" w:hAnsi="Tahoma" w:cs="Tahoma"/>
          <w:color w:val="000000"/>
        </w:rPr>
        <w:t xml:space="preserve"> </w:t>
      </w:r>
    </w:p>
    <w:p w:rsidR="000B548E" w:rsidRDefault="000B548E" w:rsidP="006E02D7">
      <w:pPr>
        <w:pStyle w:val="CM5"/>
        <w:spacing w:after="0" w:line="208" w:lineRule="atLeast"/>
        <w:rPr>
          <w:rFonts w:ascii="Tahoma" w:hAnsi="Tahoma" w:cs="Tahoma"/>
          <w:color w:val="000000"/>
        </w:rPr>
      </w:pPr>
      <w:r w:rsidRPr="009348CB">
        <w:rPr>
          <w:rFonts w:ascii="Tahoma" w:hAnsi="Tahoma" w:cs="Tahoma"/>
          <w:color w:val="000000"/>
        </w:rPr>
        <w:t xml:space="preserve">This evaluation is to be completed by instructors when they believe that there is a poor match between the student and the counseling program. The evaluation covers four areas:   </w:t>
      </w:r>
    </w:p>
    <w:p w:rsidR="000B548E" w:rsidRDefault="000B548E" w:rsidP="006E02D7">
      <w:pPr>
        <w:pStyle w:val="CM5"/>
        <w:spacing w:after="0" w:line="208" w:lineRule="atLeast"/>
        <w:rPr>
          <w:rFonts w:ascii="Tahoma" w:hAnsi="Tahoma" w:cs="Tahoma"/>
          <w:color w:val="000000"/>
        </w:rPr>
      </w:pPr>
      <w:r>
        <w:rPr>
          <w:rFonts w:ascii="Tahoma" w:hAnsi="Tahoma" w:cs="Tahoma"/>
          <w:color w:val="000000"/>
        </w:rPr>
        <w:t xml:space="preserve">1. Professionalism 2. </w:t>
      </w:r>
      <w:proofErr w:type="gramStart"/>
      <w:r>
        <w:rPr>
          <w:rFonts w:ascii="Tahoma" w:hAnsi="Tahoma" w:cs="Tahoma"/>
          <w:color w:val="000000"/>
        </w:rPr>
        <w:t xml:space="preserve">Competency </w:t>
      </w:r>
      <w:r w:rsidRPr="009348CB">
        <w:rPr>
          <w:rFonts w:ascii="Tahoma" w:hAnsi="Tahoma" w:cs="Tahoma"/>
          <w:color w:val="000000"/>
        </w:rPr>
        <w:t>3.</w:t>
      </w:r>
      <w:proofErr w:type="gramEnd"/>
      <w:r w:rsidRPr="009348CB">
        <w:rPr>
          <w:rFonts w:ascii="Tahoma" w:hAnsi="Tahoma" w:cs="Tahoma"/>
          <w:color w:val="000000"/>
        </w:rPr>
        <w:t xml:space="preserve"> </w:t>
      </w:r>
      <w:proofErr w:type="gramStart"/>
      <w:r w:rsidRPr="009348CB">
        <w:rPr>
          <w:rFonts w:ascii="Tahoma" w:hAnsi="Tahoma" w:cs="Tahoma"/>
          <w:color w:val="000000"/>
        </w:rPr>
        <w:t>Social and Emotional Maturity</w:t>
      </w:r>
      <w:r>
        <w:rPr>
          <w:rFonts w:ascii="Tahoma" w:hAnsi="Tahoma" w:cs="Tahoma"/>
          <w:color w:val="000000"/>
        </w:rPr>
        <w:t xml:space="preserve"> </w:t>
      </w:r>
      <w:r w:rsidRPr="009348CB">
        <w:rPr>
          <w:rFonts w:ascii="Tahoma" w:hAnsi="Tahoma" w:cs="Tahoma"/>
          <w:color w:val="000000"/>
        </w:rPr>
        <w:t>4.</w:t>
      </w:r>
      <w:proofErr w:type="gramEnd"/>
      <w:r w:rsidRPr="009348CB">
        <w:rPr>
          <w:rFonts w:ascii="Tahoma" w:hAnsi="Tahoma" w:cs="Tahoma"/>
          <w:color w:val="000000"/>
        </w:rPr>
        <w:t xml:space="preserve"> Integrity</w:t>
      </w:r>
    </w:p>
    <w:p w:rsidR="000B548E" w:rsidRPr="006E02D7" w:rsidRDefault="000B548E" w:rsidP="006E02D7">
      <w:pPr>
        <w:pStyle w:val="Default"/>
      </w:pPr>
    </w:p>
    <w:p w:rsidR="000B548E" w:rsidRPr="009348CB" w:rsidRDefault="000B548E">
      <w:pPr>
        <w:pStyle w:val="CM5"/>
        <w:spacing w:line="208" w:lineRule="atLeast"/>
        <w:ind w:right="115"/>
        <w:rPr>
          <w:rFonts w:ascii="Tahoma" w:hAnsi="Tahoma" w:cs="Tahoma"/>
          <w:color w:val="000000"/>
        </w:rPr>
      </w:pPr>
      <w:r w:rsidRPr="009348CB">
        <w:rPr>
          <w:rFonts w:ascii="Tahoma" w:hAnsi="Tahoma" w:cs="Tahoma"/>
          <w:color w:val="000000"/>
        </w:rPr>
        <w:t xml:space="preserve">This form should be completed in triplicate. The faculty member completing it should retain the original, give one copy to the student, and place one copy in the student’s file. The faculty member MUST complete follow-up documentation to be placed in the student’s file. </w:t>
      </w:r>
    </w:p>
    <w:p w:rsidR="000B548E" w:rsidRDefault="000B548E">
      <w:pPr>
        <w:pStyle w:val="CM5"/>
        <w:spacing w:line="208" w:lineRule="atLeast"/>
        <w:rPr>
          <w:rFonts w:ascii="Tahoma" w:hAnsi="Tahoma" w:cs="Tahoma"/>
          <w:color w:val="000000"/>
        </w:rPr>
      </w:pPr>
      <w:r w:rsidRPr="009348CB">
        <w:rPr>
          <w:rFonts w:ascii="Tahoma" w:hAnsi="Tahoma" w:cs="Tahoma"/>
          <w:color w:val="000000"/>
        </w:rPr>
        <w:t>Directions: Based on your observations of the student, select the relevant items, then circle the number that corresponds to the level of concern:</w:t>
      </w:r>
    </w:p>
    <w:p w:rsidR="000B548E" w:rsidRPr="009348CB" w:rsidRDefault="000B548E">
      <w:pPr>
        <w:pStyle w:val="CM5"/>
        <w:spacing w:line="208" w:lineRule="atLeast"/>
        <w:rPr>
          <w:rFonts w:ascii="Tahoma" w:hAnsi="Tahoma" w:cs="Tahoma"/>
          <w:color w:val="000000"/>
        </w:rPr>
      </w:pPr>
      <w:r>
        <w:rPr>
          <w:rFonts w:ascii="Tahoma" w:hAnsi="Tahoma" w:cs="Tahoma"/>
          <w:color w:val="000000"/>
        </w:rPr>
        <w:t>0= Not Concerned</w:t>
      </w:r>
      <w:r>
        <w:rPr>
          <w:rFonts w:ascii="Tahoma" w:hAnsi="Tahoma" w:cs="Tahoma"/>
          <w:color w:val="000000"/>
        </w:rPr>
        <w:tab/>
        <w:t>1= Concerned</w:t>
      </w:r>
      <w:r>
        <w:rPr>
          <w:rFonts w:ascii="Tahoma" w:hAnsi="Tahoma" w:cs="Tahoma"/>
          <w:color w:val="000000"/>
        </w:rPr>
        <w:tab/>
      </w:r>
      <w:r w:rsidRPr="009348CB">
        <w:rPr>
          <w:rFonts w:ascii="Tahoma" w:hAnsi="Tahoma" w:cs="Tahoma"/>
          <w:color w:val="000000"/>
        </w:rPr>
        <w:t xml:space="preserve">2 = Highly Concerned </w:t>
      </w:r>
    </w:p>
    <w:p w:rsidR="000B548E" w:rsidRPr="009348CB" w:rsidRDefault="000B548E" w:rsidP="0087010B">
      <w:pPr>
        <w:pStyle w:val="CM6"/>
        <w:spacing w:after="0" w:line="208" w:lineRule="atLeast"/>
        <w:rPr>
          <w:rFonts w:ascii="Tahoma" w:hAnsi="Tahoma" w:cs="Tahoma"/>
          <w:color w:val="000000"/>
        </w:rPr>
      </w:pPr>
      <w:r w:rsidRPr="009348CB">
        <w:rPr>
          <w:rFonts w:ascii="Tahoma" w:hAnsi="Tahoma" w:cs="Tahoma"/>
          <w:b/>
          <w:bCs/>
          <w:color w:val="000000"/>
        </w:rPr>
        <w:t xml:space="preserve">Professionalism </w:t>
      </w:r>
    </w:p>
    <w:tbl>
      <w:tblPr>
        <w:tblW w:w="9958" w:type="dxa"/>
        <w:tblLook w:val="0000" w:firstRow="0" w:lastRow="0" w:firstColumn="0" w:lastColumn="0" w:noHBand="0" w:noVBand="0"/>
      </w:tblPr>
      <w:tblGrid>
        <w:gridCol w:w="8914"/>
        <w:gridCol w:w="348"/>
        <w:gridCol w:w="348"/>
        <w:gridCol w:w="348"/>
      </w:tblGrid>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1. The student conducts self in an ethical manner so as to promote confidence in the counseling program.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2. The student relates to peers, professors, and others in a manner consistent with stated professional standards.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3. The student demonstrates sensitivity to real and ascribed differences in power between themselves and others.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4. The student demonstrates an understanding of the legal requirements relevant to counseling training and practice.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5. The student regularly attends class, is on time for class, and stays for the full class meeting time.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6. The student willingly increases knowledge (and implementation) of effective counseling strategies.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30"/>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7. The student projects a professional image and positive attitude.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bl>
    <w:p w:rsidR="000B548E" w:rsidRPr="009348CB" w:rsidRDefault="000B548E" w:rsidP="0087010B">
      <w:pPr>
        <w:pStyle w:val="CM6"/>
        <w:spacing w:before="100" w:after="0"/>
        <w:rPr>
          <w:rFonts w:ascii="Tahoma" w:hAnsi="Tahoma" w:cs="Tahoma"/>
        </w:rPr>
      </w:pPr>
      <w:r w:rsidRPr="009348CB">
        <w:rPr>
          <w:rFonts w:ascii="Tahoma" w:hAnsi="Tahoma" w:cs="Tahoma"/>
          <w:b/>
          <w:bCs/>
        </w:rPr>
        <w:t xml:space="preserve">Competency </w:t>
      </w:r>
    </w:p>
    <w:tbl>
      <w:tblPr>
        <w:tblW w:w="9958" w:type="dxa"/>
        <w:tblLook w:val="0000" w:firstRow="0" w:lastRow="0" w:firstColumn="0" w:lastColumn="0" w:noHBand="0" w:noVBand="0"/>
      </w:tblPr>
      <w:tblGrid>
        <w:gridCol w:w="8914"/>
        <w:gridCol w:w="348"/>
        <w:gridCol w:w="348"/>
        <w:gridCol w:w="348"/>
      </w:tblGrid>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Pr>
                <w:rFonts w:ascii="Tahoma" w:hAnsi="Tahoma" w:cs="Tahoma"/>
              </w:rPr>
              <w:t>1</w:t>
            </w:r>
            <w:r w:rsidRPr="009348CB">
              <w:rPr>
                <w:rFonts w:ascii="Tahoma" w:hAnsi="Tahoma" w:cs="Tahoma"/>
              </w:rPr>
              <w:t xml:space="preserve">. The student recognizes the boundaries of his/her particular competencies and limitations of his/her expertise.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2. The student takes responsibility for compensating for his/her deficiencies in a timely manner.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3. The student takes responsibility for assuring client welfare when faced with the boundaries of his/her expertise.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EF0E03">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90"/>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4. The student provides only those services, and applies only those techniques, for which s/he is qualified by education,   training, or experience.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EF0E03">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90"/>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5. The student demonstrates basic cognitive, affective, and sensory capacities when responding therapeutically to clients.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EF0E03">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230"/>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6. The student demonstrates appropriate oral and written language skills.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EF0E03">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bl>
    <w:p w:rsidR="000B548E" w:rsidRPr="009348CB" w:rsidRDefault="000B548E" w:rsidP="0087010B">
      <w:pPr>
        <w:pStyle w:val="CM6"/>
        <w:spacing w:before="100" w:after="0"/>
        <w:rPr>
          <w:rFonts w:ascii="Tahoma" w:hAnsi="Tahoma" w:cs="Tahoma"/>
        </w:rPr>
      </w:pPr>
      <w:r w:rsidRPr="009348CB">
        <w:rPr>
          <w:rFonts w:ascii="Tahoma" w:hAnsi="Tahoma" w:cs="Tahoma"/>
          <w:b/>
          <w:bCs/>
        </w:rPr>
        <w:t xml:space="preserve">Social and Emotional Maturity </w:t>
      </w:r>
    </w:p>
    <w:tbl>
      <w:tblPr>
        <w:tblW w:w="9958" w:type="dxa"/>
        <w:tblLook w:val="0000" w:firstRow="0" w:lastRow="0" w:firstColumn="0" w:lastColumn="0" w:noHBand="0" w:noVBand="0"/>
      </w:tblPr>
      <w:tblGrid>
        <w:gridCol w:w="8914"/>
        <w:gridCol w:w="348"/>
        <w:gridCol w:w="348"/>
        <w:gridCol w:w="348"/>
      </w:tblGrid>
      <w:tr w:rsidR="000B548E" w:rsidRPr="009348CB" w:rsidTr="006E02D7">
        <w:trPr>
          <w:trHeight w:val="38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1. The student demonstrates appropriate self-control (such as anger control, impulse control) in interpersonal relationships with faculty, supervisors, peers, and clients.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2. The student is honest, fair, and respectful of others.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8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3. The student is aware of his/her own belief systems, values, needs, and limitations and the effect of these on his/her work.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80"/>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4. The student demonstrates the ability to receive, integrate, and utilize feedback from peers, instructors, and supervisors.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5. The student exhibits appropriate levels of self-assurance, confidence, and trust in own ability.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98"/>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6. The student follows professionally recognized problem-solving processes, seeking to informally solve problems first with the individual(s) with whom the problem exists.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bl>
    <w:p w:rsidR="000B548E" w:rsidRPr="009348CB" w:rsidRDefault="000B548E" w:rsidP="0087010B">
      <w:pPr>
        <w:pStyle w:val="CM6"/>
        <w:spacing w:before="100" w:after="0"/>
        <w:rPr>
          <w:rFonts w:ascii="Tahoma" w:hAnsi="Tahoma" w:cs="Tahoma"/>
        </w:rPr>
      </w:pPr>
      <w:r w:rsidRPr="009348CB">
        <w:rPr>
          <w:rFonts w:ascii="Tahoma" w:hAnsi="Tahoma" w:cs="Tahoma"/>
          <w:b/>
          <w:bCs/>
        </w:rPr>
        <w:t xml:space="preserve">Integrity and Ethical Standards </w:t>
      </w:r>
    </w:p>
    <w:tbl>
      <w:tblPr>
        <w:tblW w:w="9958" w:type="dxa"/>
        <w:tblLook w:val="0000" w:firstRow="0" w:lastRow="0" w:firstColumn="0" w:lastColumn="0" w:noHBand="0" w:noVBand="0"/>
      </w:tblPr>
      <w:tblGrid>
        <w:gridCol w:w="8914"/>
        <w:gridCol w:w="348"/>
        <w:gridCol w:w="348"/>
        <w:gridCol w:w="348"/>
      </w:tblGrid>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1. The student refrains from making statements which are false, misleading, or deceptive.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8E6BF1">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2. The student avoids improper and potentially harmful dual relationships.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8E6BF1">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3. The student respects the fundamental rights, dignity, and worth of all people.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8E6BF1">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8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4. The student respects the rights of individuals to privacy, confidentiality, and choices regarding self-determination and autonomy.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8E6BF1">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98"/>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5. The student respects cultural, individual and role differences, including those due to age, gender, race, ethnicity, national origin, religion, sexual orientation, disability, language, and socioeconomic status.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8E6BF1">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bl>
    <w:p w:rsidR="000B548E" w:rsidRPr="009348CB" w:rsidRDefault="000B548E" w:rsidP="00247266">
      <w:pPr>
        <w:pStyle w:val="Default"/>
        <w:spacing w:line="416" w:lineRule="atLeast"/>
        <w:rPr>
          <w:rFonts w:ascii="Tahoma" w:hAnsi="Tahoma" w:cs="Tahoma"/>
          <w:color w:val="auto"/>
        </w:rPr>
      </w:pPr>
    </w:p>
    <w:p w:rsidR="000B548E" w:rsidRPr="009348CB" w:rsidRDefault="000B548E" w:rsidP="00247266">
      <w:pPr>
        <w:pStyle w:val="Default"/>
        <w:spacing w:line="416" w:lineRule="atLeast"/>
        <w:rPr>
          <w:rFonts w:ascii="Tahoma" w:hAnsi="Tahoma" w:cs="Tahoma"/>
          <w:color w:val="auto"/>
        </w:rPr>
      </w:pPr>
    </w:p>
    <w:p w:rsidR="000B548E" w:rsidRPr="009348CB" w:rsidRDefault="000B548E" w:rsidP="00247266">
      <w:pPr>
        <w:pStyle w:val="Default"/>
        <w:spacing w:line="416" w:lineRule="atLeast"/>
        <w:rPr>
          <w:rFonts w:ascii="Tahoma" w:hAnsi="Tahoma" w:cs="Tahoma"/>
          <w:color w:val="auto"/>
        </w:rPr>
      </w:pPr>
      <w:r w:rsidRPr="009348CB">
        <w:rPr>
          <w:rFonts w:ascii="Tahoma" w:hAnsi="Tahoma" w:cs="Tahoma"/>
          <w:color w:val="auto"/>
        </w:rPr>
        <w:t xml:space="preserve">Student Signature: _________________________________ Date: </w:t>
      </w:r>
      <w:r>
        <w:rPr>
          <w:rFonts w:ascii="Tahoma" w:hAnsi="Tahoma" w:cs="Tahoma"/>
          <w:color w:val="auto"/>
        </w:rPr>
        <w:t>_</w:t>
      </w:r>
      <w:r w:rsidRPr="009348CB">
        <w:rPr>
          <w:rFonts w:ascii="Tahoma" w:hAnsi="Tahoma" w:cs="Tahoma"/>
          <w:color w:val="auto"/>
        </w:rPr>
        <w:t>________________</w:t>
      </w:r>
    </w:p>
    <w:p w:rsidR="000B548E" w:rsidRPr="009348CB" w:rsidRDefault="000B548E" w:rsidP="00247266">
      <w:pPr>
        <w:pStyle w:val="Default"/>
        <w:spacing w:line="416" w:lineRule="atLeast"/>
        <w:rPr>
          <w:rFonts w:ascii="Tahoma" w:hAnsi="Tahoma" w:cs="Tahoma"/>
          <w:color w:val="auto"/>
        </w:rPr>
      </w:pPr>
    </w:p>
    <w:p w:rsidR="000B548E" w:rsidRPr="009348CB" w:rsidRDefault="000B548E" w:rsidP="00247266">
      <w:pPr>
        <w:pStyle w:val="Default"/>
        <w:spacing w:line="416" w:lineRule="atLeast"/>
        <w:rPr>
          <w:rFonts w:ascii="Tahoma" w:hAnsi="Tahoma" w:cs="Tahoma"/>
          <w:color w:val="auto"/>
        </w:rPr>
      </w:pPr>
    </w:p>
    <w:p w:rsidR="000B548E" w:rsidRPr="009348CB" w:rsidRDefault="000B548E" w:rsidP="00247266">
      <w:pPr>
        <w:pStyle w:val="Default"/>
        <w:spacing w:line="416" w:lineRule="atLeast"/>
        <w:rPr>
          <w:rFonts w:ascii="Tahoma" w:hAnsi="Tahoma" w:cs="Tahoma"/>
          <w:color w:val="auto"/>
        </w:rPr>
      </w:pPr>
      <w:r w:rsidRPr="009348CB">
        <w:rPr>
          <w:rFonts w:ascii="Tahoma" w:hAnsi="Tahoma" w:cs="Tahoma"/>
          <w:color w:val="auto"/>
        </w:rPr>
        <w:t xml:space="preserve">Faculty Signature: __________________________________Date: </w:t>
      </w:r>
      <w:r>
        <w:rPr>
          <w:rFonts w:ascii="Tahoma" w:hAnsi="Tahoma" w:cs="Tahoma"/>
          <w:color w:val="auto"/>
        </w:rPr>
        <w:t>_</w:t>
      </w:r>
      <w:r w:rsidRPr="009348CB">
        <w:rPr>
          <w:rFonts w:ascii="Tahoma" w:hAnsi="Tahoma" w:cs="Tahoma"/>
          <w:color w:val="auto"/>
        </w:rPr>
        <w:t xml:space="preserve">________________ </w:t>
      </w:r>
    </w:p>
    <w:p w:rsidR="000B548E" w:rsidRPr="009348CB" w:rsidRDefault="000B548E">
      <w:pPr>
        <w:widowControl/>
        <w:suppressAutoHyphens w:val="0"/>
        <w:rPr>
          <w:rFonts w:ascii="Tahoma" w:hAnsi="Tahoma" w:cs="Tahoma"/>
          <w:color w:val="auto"/>
          <w:szCs w:val="24"/>
        </w:rPr>
      </w:pPr>
      <w:r w:rsidRPr="009348CB">
        <w:rPr>
          <w:rFonts w:ascii="Tahoma" w:hAnsi="Tahoma" w:cs="Tahoma"/>
          <w:color w:val="auto"/>
          <w:szCs w:val="24"/>
        </w:rPr>
        <w:br w:type="page"/>
      </w:r>
    </w:p>
    <w:p w:rsidR="000B548E" w:rsidRPr="009348CB" w:rsidRDefault="000B548E">
      <w:pPr>
        <w:jc w:val="center"/>
        <w:rPr>
          <w:rFonts w:ascii="Tahoma" w:hAnsi="Tahoma" w:cs="Tahoma"/>
          <w:b/>
          <w:spacing w:val="-6"/>
          <w:w w:val="105"/>
          <w:szCs w:val="24"/>
        </w:rPr>
      </w:pPr>
      <w:r w:rsidRPr="009348CB">
        <w:rPr>
          <w:rFonts w:ascii="Tahoma" w:hAnsi="Tahoma" w:cs="Tahoma"/>
          <w:b/>
          <w:spacing w:val="-6"/>
          <w:w w:val="105"/>
          <w:szCs w:val="24"/>
        </w:rPr>
        <w:t xml:space="preserve">APPENDIX </w:t>
      </w:r>
      <w:r w:rsidR="007C6CB3">
        <w:rPr>
          <w:rFonts w:ascii="Tahoma" w:hAnsi="Tahoma" w:cs="Tahoma"/>
          <w:b/>
          <w:spacing w:val="-6"/>
          <w:w w:val="105"/>
          <w:szCs w:val="24"/>
        </w:rPr>
        <w:t>B</w:t>
      </w:r>
    </w:p>
    <w:p w:rsidR="000B548E" w:rsidRPr="009348CB" w:rsidRDefault="000B548E">
      <w:pPr>
        <w:jc w:val="center"/>
        <w:rPr>
          <w:rFonts w:ascii="Tahoma" w:hAnsi="Tahoma" w:cs="Tahoma"/>
          <w:b/>
          <w:spacing w:val="-6"/>
          <w:w w:val="105"/>
          <w:szCs w:val="24"/>
        </w:rPr>
      </w:pPr>
    </w:p>
    <w:p w:rsidR="000B548E" w:rsidRPr="009348CB" w:rsidRDefault="000B548E">
      <w:pPr>
        <w:jc w:val="center"/>
        <w:rPr>
          <w:rFonts w:ascii="Tahoma" w:hAnsi="Tahoma" w:cs="Tahoma"/>
          <w:b/>
          <w:bCs/>
          <w:spacing w:val="-2"/>
          <w:w w:val="105"/>
          <w:szCs w:val="24"/>
        </w:rPr>
      </w:pPr>
      <w:r w:rsidRPr="009348CB">
        <w:rPr>
          <w:rFonts w:ascii="Tahoma" w:hAnsi="Tahoma" w:cs="Tahoma"/>
          <w:spacing w:val="-6"/>
          <w:w w:val="105"/>
          <w:szCs w:val="24"/>
        </w:rPr>
        <w:t>PSYCHOLOGY AND COUNSELING GRADUATE PROGRAMS</w:t>
      </w:r>
      <w:r w:rsidRPr="009348CB">
        <w:rPr>
          <w:rFonts w:ascii="Tahoma" w:hAnsi="Tahoma" w:cs="Tahoma"/>
          <w:spacing w:val="-6"/>
          <w:w w:val="105"/>
          <w:szCs w:val="24"/>
        </w:rPr>
        <w:br/>
      </w:r>
      <w:r w:rsidRPr="009348CB">
        <w:rPr>
          <w:rFonts w:ascii="Tahoma" w:hAnsi="Tahoma" w:cs="Tahoma"/>
          <w:b/>
          <w:bCs/>
          <w:spacing w:val="-2"/>
          <w:w w:val="105"/>
          <w:szCs w:val="24"/>
        </w:rPr>
        <w:t>Texas A&amp;M University-Central Texas</w:t>
      </w:r>
    </w:p>
    <w:p w:rsidR="000B548E" w:rsidRPr="009348CB" w:rsidRDefault="000B548E">
      <w:pPr>
        <w:spacing w:before="828"/>
        <w:rPr>
          <w:rFonts w:ascii="Tahoma" w:hAnsi="Tahoma" w:cs="Tahoma"/>
          <w:b/>
          <w:bCs/>
          <w:spacing w:val="-4"/>
          <w:w w:val="105"/>
          <w:szCs w:val="24"/>
        </w:rPr>
      </w:pPr>
      <w:r w:rsidRPr="009348CB">
        <w:rPr>
          <w:rFonts w:ascii="Tahoma" w:hAnsi="Tahoma" w:cs="Tahoma"/>
          <w:b/>
          <w:bCs/>
          <w:spacing w:val="-4"/>
          <w:w w:val="105"/>
          <w:szCs w:val="24"/>
        </w:rPr>
        <w:t>Statement of Confidentiality</w:t>
      </w:r>
    </w:p>
    <w:p w:rsidR="000B548E" w:rsidRPr="009348CB" w:rsidRDefault="000B548E">
      <w:pPr>
        <w:spacing w:before="828"/>
        <w:rPr>
          <w:rFonts w:ascii="Tahoma" w:hAnsi="Tahoma" w:cs="Tahoma"/>
          <w:b/>
          <w:bCs/>
          <w:spacing w:val="-4"/>
          <w:w w:val="105"/>
          <w:szCs w:val="24"/>
        </w:rPr>
      </w:pPr>
    </w:p>
    <w:p w:rsidR="000B548E" w:rsidRPr="009348CB" w:rsidRDefault="000B548E" w:rsidP="00247266">
      <w:pPr>
        <w:spacing w:line="360" w:lineRule="auto"/>
        <w:rPr>
          <w:rFonts w:ascii="Tahoma" w:hAnsi="Tahoma" w:cs="Tahoma"/>
          <w:spacing w:val="1"/>
          <w:szCs w:val="24"/>
        </w:rPr>
      </w:pPr>
      <w:r w:rsidRPr="009348CB">
        <w:rPr>
          <w:rFonts w:ascii="Tahoma" w:hAnsi="Tahoma" w:cs="Tahoma"/>
          <w:spacing w:val="1"/>
          <w:szCs w:val="24"/>
        </w:rPr>
        <w:t xml:space="preserve">I, the undersigned, do agree to hold in strictest confidence personal information gained </w:t>
      </w:r>
      <w:r w:rsidRPr="009348CB">
        <w:rPr>
          <w:rFonts w:ascii="Tahoma" w:hAnsi="Tahoma" w:cs="Tahoma"/>
          <w:spacing w:val="2"/>
          <w:szCs w:val="24"/>
        </w:rPr>
        <w:t xml:space="preserve">in any psychology or counseling course as well as any other that may be construed to </w:t>
      </w:r>
      <w:r w:rsidRPr="009348CB">
        <w:rPr>
          <w:rFonts w:ascii="Tahoma" w:hAnsi="Tahoma" w:cs="Tahoma"/>
          <w:spacing w:val="5"/>
          <w:szCs w:val="24"/>
        </w:rPr>
        <w:t xml:space="preserve">be in a psychology or counseling course. This agreement is in accordance with </w:t>
      </w:r>
      <w:r w:rsidRPr="009348CB">
        <w:rPr>
          <w:rFonts w:ascii="Tahoma" w:hAnsi="Tahoma" w:cs="Tahoma"/>
          <w:spacing w:val="1"/>
          <w:szCs w:val="24"/>
        </w:rPr>
        <w:t xml:space="preserve">established Codes of Ethics from professional associations as well as the licensure laws of the State of Texas. I understand the necessity for such an agreement and will abide </w:t>
      </w:r>
      <w:r w:rsidRPr="009348CB">
        <w:rPr>
          <w:rFonts w:ascii="Tahoma" w:hAnsi="Tahoma" w:cs="Tahoma"/>
          <w:spacing w:val="5"/>
          <w:szCs w:val="24"/>
        </w:rPr>
        <w:t xml:space="preserve">by the implicit and explicit demands of this statement. I further understand that </w:t>
      </w:r>
      <w:r w:rsidRPr="009348CB">
        <w:rPr>
          <w:rFonts w:ascii="Tahoma" w:hAnsi="Tahoma" w:cs="Tahoma"/>
          <w:spacing w:val="2"/>
          <w:szCs w:val="24"/>
        </w:rPr>
        <w:t xml:space="preserve">breaches of confidentiality will result in disciplinary action including possible dismissal </w:t>
      </w:r>
      <w:r w:rsidRPr="009348CB">
        <w:rPr>
          <w:rFonts w:ascii="Tahoma" w:hAnsi="Tahoma" w:cs="Tahoma"/>
          <w:szCs w:val="24"/>
        </w:rPr>
        <w:t>from the Texas A&amp;M University-Central Texas Counse</w:t>
      </w:r>
      <w:r w:rsidRPr="009348CB">
        <w:rPr>
          <w:rFonts w:ascii="Tahoma" w:hAnsi="Tahoma" w:cs="Tahoma"/>
          <w:spacing w:val="1"/>
          <w:szCs w:val="24"/>
        </w:rPr>
        <w:t>ling, Counseling Psychology, Educational Psychology and School Psychology programs.</w:t>
      </w:r>
    </w:p>
    <w:p w:rsidR="000B548E" w:rsidRPr="009348CB" w:rsidRDefault="000B548E" w:rsidP="0087010B">
      <w:pPr>
        <w:rPr>
          <w:rFonts w:ascii="Tahoma" w:hAnsi="Tahoma" w:cs="Tahoma"/>
          <w:spacing w:val="1"/>
          <w:szCs w:val="24"/>
        </w:rPr>
      </w:pPr>
    </w:p>
    <w:p w:rsidR="000B548E" w:rsidRPr="009348CB" w:rsidRDefault="000B548E" w:rsidP="0087010B">
      <w:pPr>
        <w:rPr>
          <w:rFonts w:ascii="Tahoma" w:hAnsi="Tahoma" w:cs="Tahoma"/>
          <w:spacing w:val="1"/>
          <w:szCs w:val="24"/>
        </w:rPr>
      </w:pPr>
    </w:p>
    <w:p w:rsidR="000B548E" w:rsidRPr="009348CB" w:rsidRDefault="000B548E" w:rsidP="0087010B">
      <w:pPr>
        <w:rPr>
          <w:rFonts w:ascii="Tahoma" w:hAnsi="Tahoma" w:cs="Tahoma"/>
          <w:spacing w:val="1"/>
          <w:szCs w:val="24"/>
        </w:rPr>
      </w:pPr>
    </w:p>
    <w:p w:rsidR="000B548E" w:rsidRPr="009348CB" w:rsidRDefault="00AB2688" w:rsidP="0087010B">
      <w:pPr>
        <w:rPr>
          <w:rFonts w:ascii="Tahoma" w:hAnsi="Tahoma" w:cs="Tahoma"/>
          <w:spacing w:val="1"/>
          <w:szCs w:val="24"/>
        </w:rPr>
      </w:pPr>
      <w:r>
        <w:rPr>
          <w:noProof/>
        </w:rPr>
        <mc:AlternateContent>
          <mc:Choice Requires="wps">
            <w:drawing>
              <wp:anchor distT="4294967293" distB="4294967293" distL="0" distR="0" simplePos="0" relativeHeight="251656704" behindDoc="0" locked="0" layoutInCell="1" allowOverlap="1" wp14:anchorId="7E26F421" wp14:editId="37709BE3">
                <wp:simplePos x="0" y="0"/>
                <wp:positionH relativeFrom="column">
                  <wp:posOffset>3547745</wp:posOffset>
                </wp:positionH>
                <wp:positionV relativeFrom="paragraph">
                  <wp:posOffset>140334</wp:posOffset>
                </wp:positionV>
                <wp:extent cx="1951355" cy="0"/>
                <wp:effectExtent l="0" t="0" r="10795" b="19050"/>
                <wp:wrapSquare wrapText="bothSides"/>
                <wp:docPr id="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5670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279.35pt,11.05pt" to="43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3F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" strokeweight=".95pt">
                <w10:wrap type="square"/>
              </v:line>
            </w:pict>
          </mc:Fallback>
        </mc:AlternateContent>
      </w:r>
      <w:r>
        <w:rPr>
          <w:noProof/>
        </w:rPr>
        <mc:AlternateContent>
          <mc:Choice Requires="wps">
            <w:drawing>
              <wp:anchor distT="4294967293" distB="4294967293" distL="0" distR="0" simplePos="0" relativeHeight="251655680" behindDoc="0" locked="0" layoutInCell="1" allowOverlap="1" wp14:anchorId="76191DB7" wp14:editId="3C95F5E8">
                <wp:simplePos x="0" y="0"/>
                <wp:positionH relativeFrom="column">
                  <wp:posOffset>13970</wp:posOffset>
                </wp:positionH>
                <wp:positionV relativeFrom="paragraph">
                  <wp:posOffset>140334</wp:posOffset>
                </wp:positionV>
                <wp:extent cx="2760980" cy="0"/>
                <wp:effectExtent l="0" t="0" r="20320" b="19050"/>
                <wp:wrapSquare wrapText="bothSides"/>
                <wp:docPr id="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09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55680;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1.1pt,11.05pt" to="21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zY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" strokeweight=".95pt">
                <w10:wrap type="square"/>
              </v:line>
            </w:pict>
          </mc:Fallback>
        </mc:AlternateContent>
      </w:r>
    </w:p>
    <w:p w:rsidR="000B548E" w:rsidRPr="009348CB" w:rsidRDefault="000B548E" w:rsidP="0087010B">
      <w:pPr>
        <w:rPr>
          <w:rFonts w:ascii="Tahoma" w:hAnsi="Tahoma" w:cs="Tahoma"/>
          <w:spacing w:val="1"/>
          <w:szCs w:val="24"/>
        </w:rPr>
      </w:pPr>
      <w:r w:rsidRPr="009348CB">
        <w:rPr>
          <w:rFonts w:ascii="Tahoma" w:hAnsi="Tahoma" w:cs="Tahoma"/>
          <w:spacing w:val="1"/>
          <w:szCs w:val="24"/>
        </w:rPr>
        <w:t xml:space="preserve">               Student Name</w:t>
      </w:r>
      <w:r w:rsidRPr="009348CB">
        <w:rPr>
          <w:rFonts w:ascii="Tahoma" w:hAnsi="Tahoma" w:cs="Tahoma"/>
          <w:spacing w:val="1"/>
          <w:szCs w:val="24"/>
        </w:rPr>
        <w:tab/>
      </w:r>
      <w:r w:rsidRPr="009348CB">
        <w:rPr>
          <w:rFonts w:ascii="Tahoma" w:hAnsi="Tahoma" w:cs="Tahoma"/>
          <w:spacing w:val="1"/>
          <w:szCs w:val="24"/>
        </w:rPr>
        <w:tab/>
      </w:r>
      <w:r w:rsidRPr="009348CB">
        <w:rPr>
          <w:rFonts w:ascii="Tahoma" w:hAnsi="Tahoma" w:cs="Tahoma"/>
          <w:spacing w:val="1"/>
          <w:szCs w:val="24"/>
        </w:rPr>
        <w:tab/>
      </w:r>
      <w:r w:rsidRPr="009348CB">
        <w:rPr>
          <w:rFonts w:ascii="Tahoma" w:hAnsi="Tahoma" w:cs="Tahoma"/>
          <w:spacing w:val="1"/>
          <w:szCs w:val="24"/>
        </w:rPr>
        <w:tab/>
        <w:t xml:space="preserve">        Date</w:t>
      </w: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9A14CB" w:rsidRDefault="009A14CB">
      <w:pPr>
        <w:widowControl/>
        <w:suppressAutoHyphens w:val="0"/>
        <w:rPr>
          <w:rFonts w:ascii="Tahoma" w:hAnsi="Tahoma" w:cs="Tahoma"/>
          <w:b/>
          <w:bCs/>
          <w:w w:val="105"/>
          <w:szCs w:val="24"/>
        </w:rPr>
      </w:pPr>
      <w:r>
        <w:rPr>
          <w:rFonts w:ascii="Tahoma" w:hAnsi="Tahoma" w:cs="Tahoma"/>
          <w:b/>
          <w:bCs/>
          <w:w w:val="105"/>
          <w:szCs w:val="24"/>
        </w:rPr>
        <w:br w:type="page"/>
      </w:r>
    </w:p>
    <w:p w:rsidR="000B548E" w:rsidRPr="009348CB" w:rsidRDefault="000B548E">
      <w:pPr>
        <w:jc w:val="center"/>
        <w:rPr>
          <w:rFonts w:ascii="Tahoma" w:hAnsi="Tahoma" w:cs="Tahoma"/>
          <w:b/>
          <w:bCs/>
          <w:w w:val="105"/>
          <w:szCs w:val="24"/>
        </w:rPr>
      </w:pPr>
      <w:r w:rsidRPr="009348CB">
        <w:rPr>
          <w:rFonts w:ascii="Tahoma" w:hAnsi="Tahoma" w:cs="Tahoma"/>
          <w:b/>
          <w:bCs/>
          <w:w w:val="105"/>
          <w:szCs w:val="24"/>
        </w:rPr>
        <w:t xml:space="preserve">APPENDIX </w:t>
      </w:r>
      <w:r w:rsidR="007C6CB3">
        <w:rPr>
          <w:rFonts w:ascii="Tahoma" w:hAnsi="Tahoma" w:cs="Tahoma"/>
          <w:b/>
          <w:bCs/>
          <w:w w:val="105"/>
          <w:szCs w:val="24"/>
        </w:rPr>
        <w:t>C</w:t>
      </w:r>
    </w:p>
    <w:p w:rsidR="000B548E" w:rsidRPr="009348CB" w:rsidRDefault="000B548E">
      <w:pPr>
        <w:jc w:val="center"/>
        <w:rPr>
          <w:rFonts w:ascii="Tahoma" w:hAnsi="Tahoma" w:cs="Tahoma"/>
          <w:b/>
          <w:bCs/>
          <w:w w:val="105"/>
          <w:szCs w:val="24"/>
        </w:rPr>
      </w:pPr>
      <w:r w:rsidRPr="009348CB">
        <w:rPr>
          <w:rFonts w:ascii="Tahoma" w:hAnsi="Tahoma" w:cs="Tahoma"/>
          <w:b/>
          <w:bCs/>
          <w:spacing w:val="-2"/>
          <w:w w:val="105"/>
          <w:szCs w:val="24"/>
        </w:rPr>
        <w:t>Texas A&amp;M University-Central Texas</w:t>
      </w:r>
    </w:p>
    <w:p w:rsidR="000B548E" w:rsidRPr="009348CB" w:rsidRDefault="000B548E">
      <w:pPr>
        <w:jc w:val="center"/>
        <w:rPr>
          <w:rFonts w:ascii="Tahoma" w:hAnsi="Tahoma" w:cs="Tahoma"/>
          <w:b/>
          <w:bCs/>
          <w:w w:val="105"/>
          <w:szCs w:val="24"/>
        </w:rPr>
      </w:pPr>
      <w:r w:rsidRPr="009348CB">
        <w:rPr>
          <w:rFonts w:ascii="Tahoma" w:hAnsi="Tahoma" w:cs="Tahoma"/>
          <w:b/>
          <w:bCs/>
          <w:w w:val="105"/>
          <w:szCs w:val="24"/>
        </w:rPr>
        <w:t>INFORMED CONSENT</w:t>
      </w:r>
    </w:p>
    <w:p w:rsidR="000B548E" w:rsidRPr="003B7DCB" w:rsidRDefault="000B548E" w:rsidP="001D3638">
      <w:pPr>
        <w:spacing w:before="120"/>
        <w:rPr>
          <w:rFonts w:ascii="Tahoma" w:hAnsi="Tahoma" w:cs="Tahoma"/>
          <w:spacing w:val="-2"/>
          <w:sz w:val="22"/>
          <w:szCs w:val="22"/>
        </w:rPr>
      </w:pPr>
      <w:r w:rsidRPr="003B7DCB">
        <w:rPr>
          <w:rFonts w:ascii="Tahoma" w:hAnsi="Tahoma" w:cs="Tahoma"/>
          <w:spacing w:val="-2"/>
          <w:sz w:val="22"/>
          <w:szCs w:val="22"/>
        </w:rPr>
        <w:t>The undersigned student understands:</w:t>
      </w:r>
    </w:p>
    <w:p w:rsidR="000B548E" w:rsidRPr="003B7DCB" w:rsidRDefault="000B548E" w:rsidP="001D3638">
      <w:pPr>
        <w:spacing w:before="180"/>
        <w:ind w:right="432"/>
        <w:rPr>
          <w:rFonts w:ascii="Tahoma" w:hAnsi="Tahoma" w:cs="Tahoma"/>
          <w:spacing w:val="-2"/>
          <w:sz w:val="22"/>
          <w:szCs w:val="22"/>
        </w:rPr>
      </w:pPr>
      <w:r w:rsidRPr="003B7DCB">
        <w:rPr>
          <w:rFonts w:ascii="Tahoma" w:hAnsi="Tahoma" w:cs="Tahoma"/>
          <w:spacing w:val="-2"/>
          <w:sz w:val="22"/>
          <w:szCs w:val="22"/>
        </w:rPr>
        <w:t xml:space="preserve">The graduate degree programs include laboratory and field experiences in counseling or </w:t>
      </w:r>
      <w:r w:rsidRPr="003B7DCB">
        <w:rPr>
          <w:rFonts w:ascii="Tahoma" w:hAnsi="Tahoma" w:cs="Tahoma"/>
          <w:spacing w:val="-3"/>
          <w:sz w:val="22"/>
          <w:szCs w:val="22"/>
        </w:rPr>
        <w:t xml:space="preserve">psychology. These courses will include practicing counseling, therapy, and assessment skills </w:t>
      </w:r>
      <w:r w:rsidRPr="003B7DCB">
        <w:rPr>
          <w:rFonts w:ascii="Tahoma" w:hAnsi="Tahoma" w:cs="Tahoma"/>
          <w:spacing w:val="-1"/>
          <w:sz w:val="22"/>
          <w:szCs w:val="22"/>
        </w:rPr>
        <w:t xml:space="preserve">with student peers, being interviewed by counseling or psychology peers, and practicing newly-acquired and more advanced skills with actual clients at field sites. Due to the nature </w:t>
      </w:r>
      <w:r w:rsidRPr="003B7DCB">
        <w:rPr>
          <w:rFonts w:ascii="Tahoma" w:hAnsi="Tahoma" w:cs="Tahoma"/>
          <w:spacing w:val="4"/>
          <w:sz w:val="22"/>
          <w:szCs w:val="22"/>
        </w:rPr>
        <w:t xml:space="preserve">of counseling and psychology, and the faculty's responsibility to educate effective </w:t>
      </w:r>
      <w:r w:rsidRPr="003B7DCB">
        <w:rPr>
          <w:rFonts w:ascii="Tahoma" w:hAnsi="Tahoma" w:cs="Tahoma"/>
          <w:spacing w:val="2"/>
          <w:sz w:val="22"/>
          <w:szCs w:val="22"/>
        </w:rPr>
        <w:t xml:space="preserve">counselors and therapists, students may be encouraged to participate in experiential </w:t>
      </w:r>
      <w:r w:rsidRPr="003B7DCB">
        <w:rPr>
          <w:rFonts w:ascii="Tahoma" w:hAnsi="Tahoma" w:cs="Tahoma"/>
          <w:spacing w:val="-1"/>
          <w:sz w:val="22"/>
          <w:szCs w:val="22"/>
        </w:rPr>
        <w:t xml:space="preserve">activities (including group). All reasonable efforts will be made to protect the confidentiality </w:t>
      </w:r>
      <w:r w:rsidRPr="003B7DCB">
        <w:rPr>
          <w:rFonts w:ascii="Tahoma" w:hAnsi="Tahoma" w:cs="Tahoma"/>
          <w:spacing w:val="-2"/>
          <w:sz w:val="22"/>
          <w:szCs w:val="22"/>
        </w:rPr>
        <w:t>of any disclosed information.</w:t>
      </w:r>
    </w:p>
    <w:p w:rsidR="000B548E" w:rsidRPr="003B7DCB" w:rsidRDefault="000B548E" w:rsidP="0087010B">
      <w:pPr>
        <w:spacing w:before="240"/>
        <w:ind w:right="288"/>
        <w:rPr>
          <w:rFonts w:ascii="Tahoma" w:hAnsi="Tahoma" w:cs="Tahoma"/>
          <w:spacing w:val="-2"/>
          <w:sz w:val="22"/>
          <w:szCs w:val="22"/>
        </w:rPr>
      </w:pPr>
      <w:r w:rsidRPr="003B7DCB">
        <w:rPr>
          <w:rFonts w:ascii="Tahoma" w:hAnsi="Tahoma" w:cs="Tahoma"/>
          <w:spacing w:val="3"/>
          <w:sz w:val="22"/>
          <w:szCs w:val="22"/>
        </w:rPr>
        <w:t xml:space="preserve">Important components of student evaluation will include receptivity to the giving and </w:t>
      </w:r>
      <w:r w:rsidRPr="003B7DCB">
        <w:rPr>
          <w:rFonts w:ascii="Tahoma" w:hAnsi="Tahoma" w:cs="Tahoma"/>
          <w:spacing w:val="1"/>
          <w:sz w:val="22"/>
          <w:szCs w:val="22"/>
        </w:rPr>
        <w:t xml:space="preserve">receiving of feedback (from peers, university instructors, and site supervisors) and ability </w:t>
      </w:r>
      <w:r w:rsidRPr="003B7DCB">
        <w:rPr>
          <w:rFonts w:ascii="Tahoma" w:hAnsi="Tahoma" w:cs="Tahoma"/>
          <w:spacing w:val="-5"/>
          <w:sz w:val="22"/>
          <w:szCs w:val="22"/>
        </w:rPr>
        <w:t xml:space="preserve">to integrate such feedback into the student's counseling, therapy, and assessment behaviors. </w:t>
      </w:r>
      <w:r w:rsidRPr="003B7DCB">
        <w:rPr>
          <w:rFonts w:ascii="Tahoma" w:hAnsi="Tahoma" w:cs="Tahoma"/>
          <w:spacing w:val="-1"/>
          <w:sz w:val="22"/>
          <w:szCs w:val="22"/>
        </w:rPr>
        <w:t xml:space="preserve">Feedback will include supervisor observations (from course instructors, program faculty, and </w:t>
      </w:r>
      <w:r w:rsidRPr="003B7DCB">
        <w:rPr>
          <w:rFonts w:ascii="Tahoma" w:hAnsi="Tahoma" w:cs="Tahoma"/>
          <w:spacing w:val="-5"/>
          <w:sz w:val="22"/>
          <w:szCs w:val="22"/>
        </w:rPr>
        <w:t xml:space="preserve">site supervisors) of any limitations in counseling, therapy, and assessment skills, professional </w:t>
      </w:r>
      <w:r w:rsidRPr="003B7DCB">
        <w:rPr>
          <w:rFonts w:ascii="Tahoma" w:hAnsi="Tahoma" w:cs="Tahoma"/>
          <w:sz w:val="22"/>
          <w:szCs w:val="22"/>
        </w:rPr>
        <w:t xml:space="preserve">practice, and personal qualities and behaviors that may inhibit the student's therapeutic abilities. Feedback (oral and/or written) will come in the classroom and lab settings, as well as in group and individual supervision settings. Additional meetings with instructor and/or </w:t>
      </w:r>
      <w:r w:rsidRPr="003B7DCB">
        <w:rPr>
          <w:rFonts w:ascii="Tahoma" w:hAnsi="Tahoma" w:cs="Tahoma"/>
          <w:spacing w:val="-5"/>
          <w:sz w:val="22"/>
          <w:szCs w:val="22"/>
        </w:rPr>
        <w:t xml:space="preserve">field supervisor may be necessary. Progression through field experiences will depend upon a </w:t>
      </w:r>
      <w:r w:rsidRPr="003B7DCB">
        <w:rPr>
          <w:rFonts w:ascii="Tahoma" w:hAnsi="Tahoma" w:cs="Tahoma"/>
          <w:spacing w:val="-1"/>
          <w:sz w:val="22"/>
          <w:szCs w:val="22"/>
        </w:rPr>
        <w:t xml:space="preserve">formative evaluation by the instructor that the student has acquired the skills necessary for </w:t>
      </w:r>
      <w:r w:rsidRPr="003B7DCB">
        <w:rPr>
          <w:rFonts w:ascii="Tahoma" w:hAnsi="Tahoma" w:cs="Tahoma"/>
          <w:spacing w:val="-2"/>
          <w:sz w:val="22"/>
          <w:szCs w:val="22"/>
        </w:rPr>
        <w:t>the next level.</w:t>
      </w:r>
    </w:p>
    <w:p w:rsidR="000B548E" w:rsidRPr="003B7DCB" w:rsidRDefault="000B548E" w:rsidP="001D3638">
      <w:pPr>
        <w:ind w:right="1368"/>
        <w:rPr>
          <w:rFonts w:ascii="Tahoma" w:hAnsi="Tahoma" w:cs="Tahoma"/>
          <w:spacing w:val="-5"/>
          <w:sz w:val="22"/>
          <w:szCs w:val="22"/>
        </w:rPr>
      </w:pPr>
    </w:p>
    <w:p w:rsidR="000B548E" w:rsidRPr="003B7DCB" w:rsidRDefault="000B548E" w:rsidP="001D3638">
      <w:pPr>
        <w:ind w:right="1368"/>
        <w:rPr>
          <w:rFonts w:ascii="Tahoma" w:hAnsi="Tahoma" w:cs="Tahoma"/>
          <w:spacing w:val="-2"/>
          <w:sz w:val="22"/>
          <w:szCs w:val="22"/>
        </w:rPr>
      </w:pPr>
      <w:r w:rsidRPr="003B7DCB">
        <w:rPr>
          <w:rFonts w:ascii="Tahoma" w:hAnsi="Tahoma" w:cs="Tahoma"/>
          <w:spacing w:val="-5"/>
          <w:sz w:val="22"/>
          <w:szCs w:val="22"/>
        </w:rPr>
        <w:t xml:space="preserve">In consideration of being allowed to participate in courses and the field placement </w:t>
      </w:r>
      <w:r w:rsidRPr="003B7DCB">
        <w:rPr>
          <w:rFonts w:ascii="Tahoma" w:hAnsi="Tahoma" w:cs="Tahoma"/>
          <w:spacing w:val="-2"/>
          <w:sz w:val="22"/>
          <w:szCs w:val="22"/>
        </w:rPr>
        <w:t>requirements of the program, the undersigned student agrees:</w:t>
      </w:r>
    </w:p>
    <w:p w:rsidR="000B548E" w:rsidRPr="003B7DCB" w:rsidRDefault="000B548E" w:rsidP="001D3638">
      <w:pPr>
        <w:numPr>
          <w:ilvl w:val="0"/>
          <w:numId w:val="27"/>
        </w:numPr>
        <w:tabs>
          <w:tab w:val="clear" w:pos="360"/>
          <w:tab w:val="num" w:pos="792"/>
        </w:tabs>
        <w:suppressAutoHyphens w:val="0"/>
        <w:kinsoku w:val="0"/>
        <w:ind w:right="432"/>
        <w:rPr>
          <w:rFonts w:ascii="Tahoma" w:hAnsi="Tahoma" w:cs="Tahoma"/>
          <w:spacing w:val="-2"/>
          <w:sz w:val="22"/>
          <w:szCs w:val="22"/>
        </w:rPr>
      </w:pPr>
      <w:r w:rsidRPr="003B7DCB">
        <w:rPr>
          <w:rFonts w:ascii="Tahoma" w:hAnsi="Tahoma" w:cs="Tahoma"/>
          <w:spacing w:val="3"/>
          <w:sz w:val="22"/>
          <w:szCs w:val="22"/>
        </w:rPr>
        <w:t xml:space="preserve">That his/her participation in said program will make use of personal student </w:t>
      </w:r>
      <w:r w:rsidRPr="003B7DCB">
        <w:rPr>
          <w:rFonts w:ascii="Tahoma" w:hAnsi="Tahoma" w:cs="Tahoma"/>
          <w:spacing w:val="-4"/>
          <w:sz w:val="22"/>
          <w:szCs w:val="22"/>
        </w:rPr>
        <w:t xml:space="preserve">experiences in a classroom situation, and hereby gives informed consent to the usage </w:t>
      </w:r>
      <w:r w:rsidRPr="003B7DCB">
        <w:rPr>
          <w:rFonts w:ascii="Tahoma" w:hAnsi="Tahoma" w:cs="Tahoma"/>
          <w:spacing w:val="-5"/>
          <w:sz w:val="22"/>
          <w:szCs w:val="22"/>
        </w:rPr>
        <w:t xml:space="preserve">of these experiences and further agrees and consents that professional observations </w:t>
      </w:r>
      <w:r w:rsidRPr="003B7DCB">
        <w:rPr>
          <w:rFonts w:ascii="Tahoma" w:hAnsi="Tahoma" w:cs="Tahoma"/>
          <w:spacing w:val="-4"/>
          <w:sz w:val="22"/>
          <w:szCs w:val="22"/>
        </w:rPr>
        <w:t xml:space="preserve">and/or findings as well as student comments may be communicated to and discussed </w:t>
      </w:r>
      <w:r w:rsidRPr="003B7DCB">
        <w:rPr>
          <w:rFonts w:ascii="Tahoma" w:hAnsi="Tahoma" w:cs="Tahoma"/>
          <w:spacing w:val="-2"/>
          <w:sz w:val="22"/>
          <w:szCs w:val="22"/>
        </w:rPr>
        <w:t>in a classroom situation.</w:t>
      </w:r>
    </w:p>
    <w:p w:rsidR="000B548E" w:rsidRPr="003B7DCB" w:rsidRDefault="000B548E" w:rsidP="0087010B">
      <w:pPr>
        <w:numPr>
          <w:ilvl w:val="0"/>
          <w:numId w:val="27"/>
        </w:numPr>
        <w:suppressAutoHyphens w:val="0"/>
        <w:kinsoku w:val="0"/>
        <w:spacing w:before="72"/>
        <w:ind w:right="432"/>
        <w:rPr>
          <w:rFonts w:ascii="Tahoma" w:hAnsi="Tahoma" w:cs="Tahoma"/>
          <w:spacing w:val="-4"/>
          <w:sz w:val="22"/>
          <w:szCs w:val="22"/>
        </w:rPr>
      </w:pPr>
      <w:r w:rsidRPr="003B7DCB">
        <w:rPr>
          <w:rFonts w:ascii="Tahoma" w:hAnsi="Tahoma" w:cs="Tahoma"/>
          <w:spacing w:val="1"/>
          <w:sz w:val="22"/>
          <w:szCs w:val="22"/>
        </w:rPr>
        <w:t xml:space="preserve">To hold harmless Texas A&amp;M University - Central Texas, The Texas A&amp;M University System Board of Regents, The  Texas A&amp;M </w:t>
      </w:r>
      <w:r w:rsidRPr="003B7DCB">
        <w:rPr>
          <w:rFonts w:ascii="Tahoma" w:hAnsi="Tahoma" w:cs="Tahoma"/>
          <w:spacing w:val="-2"/>
          <w:sz w:val="22"/>
          <w:szCs w:val="22"/>
        </w:rPr>
        <w:t xml:space="preserve">University System, their respective officers, agents, servants, and employees from </w:t>
      </w:r>
      <w:r w:rsidRPr="003B7DCB">
        <w:rPr>
          <w:rFonts w:ascii="Tahoma" w:hAnsi="Tahoma" w:cs="Tahoma"/>
          <w:spacing w:val="-7"/>
          <w:sz w:val="22"/>
          <w:szCs w:val="22"/>
        </w:rPr>
        <w:t xml:space="preserve">any and all liability arising out of or in any way predicated upon acts or omissions, in </w:t>
      </w:r>
      <w:r w:rsidRPr="003B7DCB">
        <w:rPr>
          <w:rFonts w:ascii="Tahoma" w:hAnsi="Tahoma" w:cs="Tahoma"/>
          <w:spacing w:val="-4"/>
          <w:sz w:val="22"/>
          <w:szCs w:val="22"/>
        </w:rPr>
        <w:t>connection with the program described above.</w:t>
      </w:r>
    </w:p>
    <w:p w:rsidR="000B548E" w:rsidRPr="003B7DCB" w:rsidRDefault="000B548E" w:rsidP="0087010B">
      <w:pPr>
        <w:numPr>
          <w:ilvl w:val="0"/>
          <w:numId w:val="28"/>
        </w:numPr>
        <w:tabs>
          <w:tab w:val="clear" w:pos="216"/>
          <w:tab w:val="left" w:pos="810"/>
        </w:tabs>
        <w:suppressAutoHyphens w:val="0"/>
        <w:kinsoku w:val="0"/>
        <w:spacing w:before="72" w:line="264" w:lineRule="auto"/>
        <w:ind w:left="810" w:hanging="360"/>
        <w:rPr>
          <w:rFonts w:ascii="Tahoma" w:hAnsi="Tahoma" w:cs="Tahoma"/>
          <w:spacing w:val="-3"/>
          <w:sz w:val="22"/>
          <w:szCs w:val="22"/>
        </w:rPr>
      </w:pPr>
      <w:r w:rsidRPr="003B7DCB">
        <w:rPr>
          <w:rFonts w:ascii="Tahoma" w:hAnsi="Tahoma" w:cs="Tahoma"/>
          <w:spacing w:val="-3"/>
          <w:sz w:val="22"/>
          <w:szCs w:val="22"/>
        </w:rPr>
        <w:t xml:space="preserve">That he/she assumes all risk involved in participation in this program. This assumption is </w:t>
      </w:r>
      <w:r w:rsidRPr="003B7DCB">
        <w:rPr>
          <w:rFonts w:ascii="Tahoma" w:hAnsi="Tahoma" w:cs="Tahoma"/>
          <w:spacing w:val="4"/>
          <w:sz w:val="22"/>
          <w:szCs w:val="22"/>
        </w:rPr>
        <w:t xml:space="preserve">made freely and </w:t>
      </w:r>
      <w:r w:rsidRPr="003B7DCB">
        <w:rPr>
          <w:rFonts w:ascii="Tahoma" w:hAnsi="Tahoma" w:cs="Tahoma"/>
          <w:spacing w:val="-6"/>
          <w:sz w:val="22"/>
          <w:szCs w:val="22"/>
          <w:u w:val="single"/>
        </w:rPr>
        <w:t>voluntarily</w:t>
      </w:r>
      <w:r w:rsidRPr="003B7DCB">
        <w:rPr>
          <w:rFonts w:ascii="Tahoma" w:hAnsi="Tahoma" w:cs="Tahoma"/>
          <w:spacing w:val="4"/>
          <w:sz w:val="22"/>
          <w:szCs w:val="22"/>
        </w:rPr>
        <w:t xml:space="preserve"> and with full and complete understanding of the </w:t>
      </w:r>
      <w:r w:rsidRPr="003B7DCB">
        <w:rPr>
          <w:rFonts w:ascii="Tahoma" w:hAnsi="Tahoma" w:cs="Tahoma"/>
          <w:spacing w:val="-3"/>
          <w:sz w:val="22"/>
          <w:szCs w:val="22"/>
        </w:rPr>
        <w:t>consequences of such risk assumption.</w:t>
      </w:r>
    </w:p>
    <w:p w:rsidR="000B548E" w:rsidRPr="003B7DCB" w:rsidRDefault="000B548E">
      <w:pPr>
        <w:spacing w:before="180"/>
        <w:ind w:right="792"/>
        <w:rPr>
          <w:rFonts w:ascii="Tahoma" w:hAnsi="Tahoma" w:cs="Tahoma"/>
          <w:sz w:val="22"/>
          <w:szCs w:val="22"/>
        </w:rPr>
      </w:pPr>
      <w:r w:rsidRPr="003B7DCB">
        <w:rPr>
          <w:rFonts w:ascii="Tahoma" w:hAnsi="Tahoma" w:cs="Tahoma"/>
          <w:spacing w:val="-6"/>
          <w:sz w:val="22"/>
          <w:szCs w:val="22"/>
        </w:rPr>
        <w:t xml:space="preserve">By signing this agreement, I understand and agree to these conditions for my enrollment in </w:t>
      </w:r>
      <w:r w:rsidRPr="003B7DCB">
        <w:rPr>
          <w:rFonts w:ascii="Tahoma" w:hAnsi="Tahoma" w:cs="Tahoma"/>
          <w:sz w:val="22"/>
          <w:szCs w:val="22"/>
        </w:rPr>
        <w:t>the program.</w:t>
      </w:r>
    </w:p>
    <w:p w:rsidR="000B548E" w:rsidRPr="003B7DCB" w:rsidRDefault="000B548E">
      <w:pPr>
        <w:spacing w:before="180"/>
        <w:ind w:right="792"/>
        <w:rPr>
          <w:rFonts w:ascii="Tahoma" w:hAnsi="Tahoma" w:cs="Tahoma"/>
          <w:sz w:val="22"/>
          <w:szCs w:val="22"/>
        </w:rPr>
      </w:pPr>
    </w:p>
    <w:p w:rsidR="000B548E" w:rsidRPr="003B7DCB" w:rsidRDefault="00AB2688">
      <w:pPr>
        <w:spacing w:before="180"/>
        <w:ind w:right="792"/>
        <w:rPr>
          <w:rFonts w:ascii="Tahoma" w:hAnsi="Tahoma" w:cs="Tahoma"/>
          <w:spacing w:val="-6"/>
          <w:sz w:val="22"/>
          <w:szCs w:val="22"/>
        </w:rPr>
      </w:pPr>
      <w:r>
        <w:rPr>
          <w:noProof/>
        </w:rPr>
        <mc:AlternateContent>
          <mc:Choice Requires="wps">
            <w:drawing>
              <wp:anchor distT="4294967293" distB="4294967293" distL="0" distR="0" simplePos="0" relativeHeight="251657728" behindDoc="0" locked="0" layoutInCell="1" allowOverlap="1" wp14:anchorId="6007AC02" wp14:editId="215EA3B1">
                <wp:simplePos x="0" y="0"/>
                <wp:positionH relativeFrom="column">
                  <wp:posOffset>2649855</wp:posOffset>
                </wp:positionH>
                <wp:positionV relativeFrom="paragraph">
                  <wp:posOffset>262254</wp:posOffset>
                </wp:positionV>
                <wp:extent cx="3347085" cy="0"/>
                <wp:effectExtent l="0" t="0" r="24765" b="19050"/>
                <wp:wrapSquare wrapText="bothSides"/>
                <wp:docPr id="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657728;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208.65pt,20.65pt" to="472.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kSFQIAACo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" strokeweight=".7pt">
                <w10:wrap type="square"/>
              </v:line>
            </w:pict>
          </mc:Fallback>
        </mc:AlternateContent>
      </w:r>
      <w:r>
        <w:rPr>
          <w:noProof/>
        </w:rPr>
        <mc:AlternateContent>
          <mc:Choice Requires="wps">
            <w:drawing>
              <wp:anchor distT="4294967293" distB="4294967293" distL="0" distR="0" simplePos="0" relativeHeight="251658752" behindDoc="0" locked="0" layoutInCell="1" allowOverlap="1" wp14:anchorId="46BA8468" wp14:editId="7C767214">
                <wp:simplePos x="0" y="0"/>
                <wp:positionH relativeFrom="column">
                  <wp:posOffset>59055</wp:posOffset>
                </wp:positionH>
                <wp:positionV relativeFrom="paragraph">
                  <wp:posOffset>262254</wp:posOffset>
                </wp:positionV>
                <wp:extent cx="2234565" cy="0"/>
                <wp:effectExtent l="0" t="0" r="13335" b="19050"/>
                <wp:wrapSquare wrapText="bothSides"/>
                <wp:docPr id="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58752;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65pt,20.65pt" to="180.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c3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" strokeweight=".7pt">
                <w10:wrap type="square"/>
              </v:line>
            </w:pict>
          </mc:Fallback>
        </mc:AlternateContent>
      </w:r>
    </w:p>
    <w:p w:rsidR="000B548E" w:rsidRDefault="000B548E">
      <w:pPr>
        <w:rPr>
          <w:rFonts w:ascii="Tahoma" w:hAnsi="Tahoma" w:cs="Tahoma"/>
          <w:sz w:val="22"/>
          <w:szCs w:val="22"/>
        </w:rPr>
      </w:pPr>
      <w:r w:rsidRPr="003B7DCB">
        <w:rPr>
          <w:rFonts w:ascii="Tahoma" w:hAnsi="Tahoma" w:cs="Tahoma"/>
          <w:sz w:val="22"/>
          <w:szCs w:val="22"/>
        </w:rPr>
        <w:tab/>
        <w:t>Date</w:t>
      </w:r>
      <w:r w:rsidRPr="003B7DCB">
        <w:rPr>
          <w:rFonts w:ascii="Tahoma" w:hAnsi="Tahoma" w:cs="Tahoma"/>
          <w:sz w:val="22"/>
          <w:szCs w:val="22"/>
        </w:rPr>
        <w:tab/>
      </w:r>
      <w:r w:rsidRPr="003B7DCB">
        <w:rPr>
          <w:rFonts w:ascii="Tahoma" w:hAnsi="Tahoma" w:cs="Tahoma"/>
          <w:sz w:val="22"/>
          <w:szCs w:val="22"/>
        </w:rPr>
        <w:tab/>
      </w:r>
      <w:r w:rsidRPr="003B7DCB">
        <w:rPr>
          <w:rFonts w:ascii="Tahoma" w:hAnsi="Tahoma" w:cs="Tahoma"/>
          <w:sz w:val="22"/>
          <w:szCs w:val="22"/>
        </w:rPr>
        <w:tab/>
        <w:t>Student Name</w:t>
      </w:r>
    </w:p>
    <w:p w:rsidR="000B548E" w:rsidRDefault="000B548E">
      <w:pPr>
        <w:rPr>
          <w:rFonts w:ascii="Tahoma" w:hAnsi="Tahoma" w:cs="Tahoma"/>
          <w:sz w:val="22"/>
          <w:szCs w:val="22"/>
        </w:rPr>
      </w:pPr>
    </w:p>
    <w:p w:rsidR="000B548E" w:rsidRPr="009348CB" w:rsidRDefault="000B548E" w:rsidP="00BE73B2">
      <w:pPr>
        <w:jc w:val="center"/>
        <w:rPr>
          <w:rFonts w:ascii="Tahoma" w:hAnsi="Tahoma" w:cs="Tahoma"/>
          <w:b/>
          <w:bCs/>
          <w:w w:val="105"/>
          <w:szCs w:val="24"/>
        </w:rPr>
      </w:pPr>
      <w:r>
        <w:rPr>
          <w:rFonts w:ascii="Tahoma" w:hAnsi="Tahoma" w:cs="Tahoma"/>
          <w:b/>
          <w:bCs/>
          <w:w w:val="105"/>
          <w:szCs w:val="24"/>
        </w:rPr>
        <w:t xml:space="preserve">APPENDIX </w:t>
      </w:r>
      <w:r w:rsidR="007C6CB3">
        <w:rPr>
          <w:rFonts w:ascii="Tahoma" w:hAnsi="Tahoma" w:cs="Tahoma"/>
          <w:b/>
          <w:bCs/>
          <w:w w:val="105"/>
          <w:szCs w:val="24"/>
        </w:rPr>
        <w:t>D</w:t>
      </w:r>
    </w:p>
    <w:p w:rsidR="00291B40" w:rsidRDefault="00291B40" w:rsidP="00291B40">
      <w:pPr>
        <w:jc w:val="center"/>
        <w:rPr>
          <w:b/>
          <w:sz w:val="28"/>
          <w:szCs w:val="28"/>
        </w:rPr>
      </w:pPr>
      <w:r>
        <w:rPr>
          <w:b/>
          <w:sz w:val="28"/>
          <w:szCs w:val="28"/>
        </w:rPr>
        <w:t>VERIFICATION OF ELIGITIBLITY</w:t>
      </w:r>
    </w:p>
    <w:p w:rsidR="00291B40" w:rsidRPr="008234FF" w:rsidRDefault="00291B40" w:rsidP="00291B40">
      <w:pPr>
        <w:jc w:val="center"/>
        <w:rPr>
          <w:b/>
          <w:szCs w:val="24"/>
        </w:rPr>
      </w:pPr>
      <w:r w:rsidRPr="008234FF">
        <w:rPr>
          <w:b/>
          <w:szCs w:val="24"/>
        </w:rPr>
        <w:t>*Complete only the section for the degree program you are completing*</w:t>
      </w:r>
    </w:p>
    <w:p w:rsidR="00291B40" w:rsidRDefault="00291B40" w:rsidP="00291B40">
      <w:pPr>
        <w:jc w:val="center"/>
        <w:rPr>
          <w:b/>
          <w:sz w:val="28"/>
          <w:szCs w:val="28"/>
        </w:rPr>
      </w:pPr>
    </w:p>
    <w:p w:rsidR="00291B40" w:rsidRPr="00255AE3" w:rsidRDefault="00291B40" w:rsidP="00291B40">
      <w:pPr>
        <w:jc w:val="center"/>
        <w:rPr>
          <w:b/>
          <w:sz w:val="28"/>
          <w:szCs w:val="28"/>
        </w:rPr>
      </w:pPr>
      <w:r>
        <w:rPr>
          <w:b/>
          <w:sz w:val="28"/>
          <w:szCs w:val="28"/>
        </w:rPr>
        <w:t>M.S. in Marriage and Family Therapy</w:t>
      </w:r>
    </w:p>
    <w:p w:rsidR="00291B40" w:rsidRPr="00D1337D" w:rsidRDefault="00291B40" w:rsidP="00291B40">
      <w:pPr>
        <w:ind w:hanging="450"/>
      </w:pPr>
      <w:r w:rsidRPr="00D1337D">
        <w:t>I certify that I have completed the following pre-requisite courses for MFTH 530</w:t>
      </w:r>
      <w:r>
        <w:t>, 554, 559, 560, or 561</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6"/>
        <w:gridCol w:w="1945"/>
        <w:gridCol w:w="1522"/>
        <w:gridCol w:w="1285"/>
      </w:tblGrid>
      <w:tr w:rsidR="00291B40" w:rsidRPr="00D1337D" w:rsidTr="003C5B86">
        <w:tc>
          <w:tcPr>
            <w:tcW w:w="5760" w:type="dxa"/>
          </w:tcPr>
          <w:p w:rsidR="00291B40" w:rsidRPr="00D1337D" w:rsidRDefault="00291B40" w:rsidP="003C5B86">
            <w:pPr>
              <w:jc w:val="center"/>
              <w:rPr>
                <w:b/>
              </w:rPr>
            </w:pPr>
            <w:r w:rsidRPr="00D1337D">
              <w:rPr>
                <w:b/>
              </w:rPr>
              <w:t>Required Course</w:t>
            </w:r>
          </w:p>
        </w:tc>
        <w:tc>
          <w:tcPr>
            <w:tcW w:w="1980" w:type="dxa"/>
          </w:tcPr>
          <w:p w:rsidR="00291B40" w:rsidRPr="00D1337D" w:rsidRDefault="00291B40" w:rsidP="003C5B86">
            <w:pPr>
              <w:jc w:val="center"/>
              <w:rPr>
                <w:b/>
              </w:rPr>
            </w:pPr>
            <w:r w:rsidRPr="00D1337D">
              <w:rPr>
                <w:b/>
              </w:rPr>
              <w:t>Semester/Year</w:t>
            </w:r>
          </w:p>
        </w:tc>
        <w:tc>
          <w:tcPr>
            <w:tcW w:w="1620" w:type="dxa"/>
          </w:tcPr>
          <w:p w:rsidR="00291B40" w:rsidRPr="00D1337D" w:rsidRDefault="00291B40" w:rsidP="003C5B86">
            <w:pPr>
              <w:jc w:val="center"/>
              <w:rPr>
                <w:b/>
              </w:rPr>
            </w:pPr>
            <w:r w:rsidRPr="00D1337D">
              <w:rPr>
                <w:b/>
              </w:rPr>
              <w:t>School</w:t>
            </w:r>
          </w:p>
        </w:tc>
        <w:tc>
          <w:tcPr>
            <w:tcW w:w="1350" w:type="dxa"/>
          </w:tcPr>
          <w:p w:rsidR="00291B40" w:rsidRPr="00D1337D" w:rsidRDefault="00291B40" w:rsidP="003C5B86">
            <w:pPr>
              <w:jc w:val="center"/>
              <w:rPr>
                <w:b/>
              </w:rPr>
            </w:pPr>
            <w:r w:rsidRPr="00D1337D">
              <w:rPr>
                <w:b/>
              </w:rPr>
              <w:t>Grade</w:t>
            </w:r>
          </w:p>
        </w:tc>
      </w:tr>
      <w:tr w:rsidR="00291B40" w:rsidRPr="00D1337D" w:rsidTr="003C5B86">
        <w:tc>
          <w:tcPr>
            <w:tcW w:w="5760" w:type="dxa"/>
          </w:tcPr>
          <w:p w:rsidR="00291B40" w:rsidRPr="00D1337D" w:rsidRDefault="00291B40" w:rsidP="003C5B86">
            <w:r w:rsidRPr="00D1337D">
              <w:t>MFT</w:t>
            </w:r>
            <w:r>
              <w:t>K</w:t>
            </w:r>
            <w:r w:rsidRPr="00D1337D">
              <w:t xml:space="preserve"> 501</w:t>
            </w:r>
            <w:r>
              <w:t>: Introduction to MFT Theory</w:t>
            </w:r>
          </w:p>
        </w:tc>
        <w:tc>
          <w:tcPr>
            <w:tcW w:w="1980" w:type="dxa"/>
          </w:tcPr>
          <w:p w:rsidR="00291B40" w:rsidRPr="00D1337D" w:rsidRDefault="00291B40" w:rsidP="003C5B86"/>
        </w:tc>
        <w:tc>
          <w:tcPr>
            <w:tcW w:w="1620" w:type="dxa"/>
          </w:tcPr>
          <w:p w:rsidR="00291B40" w:rsidRPr="00D1337D" w:rsidRDefault="00291B40" w:rsidP="003C5B86"/>
        </w:tc>
        <w:tc>
          <w:tcPr>
            <w:tcW w:w="1350" w:type="dxa"/>
          </w:tcPr>
          <w:p w:rsidR="00291B40" w:rsidRPr="00D1337D" w:rsidRDefault="00291B40" w:rsidP="003C5B86"/>
        </w:tc>
      </w:tr>
      <w:tr w:rsidR="00291B40" w:rsidRPr="00D1337D" w:rsidTr="003C5B86">
        <w:tc>
          <w:tcPr>
            <w:tcW w:w="5760" w:type="dxa"/>
          </w:tcPr>
          <w:p w:rsidR="00291B40" w:rsidRPr="00D1337D" w:rsidRDefault="00291B40" w:rsidP="003C5B86">
            <w:r w:rsidRPr="00D1337D">
              <w:t>MFT</w:t>
            </w:r>
            <w:r>
              <w:t>K</w:t>
            </w:r>
            <w:r w:rsidRPr="00D1337D">
              <w:t xml:space="preserve"> 507</w:t>
            </w:r>
            <w:r>
              <w:t>: Ethics in MFT</w:t>
            </w:r>
          </w:p>
        </w:tc>
        <w:tc>
          <w:tcPr>
            <w:tcW w:w="1980" w:type="dxa"/>
          </w:tcPr>
          <w:p w:rsidR="00291B40" w:rsidRPr="00D1337D" w:rsidRDefault="00291B40" w:rsidP="003C5B86"/>
        </w:tc>
        <w:tc>
          <w:tcPr>
            <w:tcW w:w="1620" w:type="dxa"/>
          </w:tcPr>
          <w:p w:rsidR="00291B40" w:rsidRPr="00D1337D" w:rsidRDefault="00291B40" w:rsidP="003C5B86"/>
        </w:tc>
        <w:tc>
          <w:tcPr>
            <w:tcW w:w="1350" w:type="dxa"/>
          </w:tcPr>
          <w:p w:rsidR="00291B40" w:rsidRPr="00D1337D" w:rsidRDefault="00291B40" w:rsidP="003C5B86"/>
        </w:tc>
      </w:tr>
      <w:tr w:rsidR="00291B40" w:rsidRPr="00D1337D" w:rsidTr="003C5B86">
        <w:tc>
          <w:tcPr>
            <w:tcW w:w="5760" w:type="dxa"/>
          </w:tcPr>
          <w:p w:rsidR="00291B40" w:rsidRPr="00D1337D" w:rsidRDefault="00291B40" w:rsidP="003C5B86">
            <w:r w:rsidRPr="00D1337D">
              <w:t>MFT</w:t>
            </w:r>
            <w:r>
              <w:t>K</w:t>
            </w:r>
            <w:r w:rsidRPr="00D1337D">
              <w:t xml:space="preserve"> 520</w:t>
            </w:r>
            <w:r>
              <w:t>: Pre-Practicum</w:t>
            </w:r>
          </w:p>
        </w:tc>
        <w:tc>
          <w:tcPr>
            <w:tcW w:w="1980" w:type="dxa"/>
          </w:tcPr>
          <w:p w:rsidR="00291B40" w:rsidRPr="00D1337D" w:rsidRDefault="00291B40" w:rsidP="003C5B86"/>
        </w:tc>
        <w:tc>
          <w:tcPr>
            <w:tcW w:w="1620" w:type="dxa"/>
          </w:tcPr>
          <w:p w:rsidR="00291B40" w:rsidRPr="00D1337D" w:rsidRDefault="00291B40" w:rsidP="003C5B86"/>
        </w:tc>
        <w:tc>
          <w:tcPr>
            <w:tcW w:w="1350" w:type="dxa"/>
          </w:tcPr>
          <w:p w:rsidR="00291B40" w:rsidRPr="00D1337D" w:rsidRDefault="00291B40" w:rsidP="003C5B86"/>
        </w:tc>
      </w:tr>
      <w:tr w:rsidR="00291B40" w:rsidRPr="00D1337D" w:rsidTr="003C5B86">
        <w:tc>
          <w:tcPr>
            <w:tcW w:w="5760" w:type="dxa"/>
          </w:tcPr>
          <w:p w:rsidR="00291B40" w:rsidRPr="00D1337D" w:rsidRDefault="00291B40" w:rsidP="003C5B86">
            <w:r>
              <w:t xml:space="preserve">MFTK 530: Clinical Practicum 1 (If applying for </w:t>
            </w:r>
            <w:proofErr w:type="spellStart"/>
            <w:r>
              <w:t>Prac</w:t>
            </w:r>
            <w:proofErr w:type="spellEnd"/>
            <w:r>
              <w:t xml:space="preserve"> 2)</w:t>
            </w:r>
          </w:p>
        </w:tc>
        <w:tc>
          <w:tcPr>
            <w:tcW w:w="1980" w:type="dxa"/>
          </w:tcPr>
          <w:p w:rsidR="00291B40" w:rsidRPr="00D1337D" w:rsidRDefault="00291B40" w:rsidP="003C5B86"/>
        </w:tc>
        <w:tc>
          <w:tcPr>
            <w:tcW w:w="1620" w:type="dxa"/>
          </w:tcPr>
          <w:p w:rsidR="00291B40" w:rsidRPr="00D1337D" w:rsidRDefault="00291B40" w:rsidP="003C5B86"/>
        </w:tc>
        <w:tc>
          <w:tcPr>
            <w:tcW w:w="1350" w:type="dxa"/>
          </w:tcPr>
          <w:p w:rsidR="00291B40" w:rsidRPr="00D1337D" w:rsidRDefault="00291B40" w:rsidP="003C5B86"/>
        </w:tc>
      </w:tr>
      <w:tr w:rsidR="00291B40" w:rsidRPr="00936AAE" w:rsidTr="003C5B86">
        <w:tc>
          <w:tcPr>
            <w:tcW w:w="5760" w:type="dxa"/>
          </w:tcPr>
          <w:p w:rsidR="00291B40" w:rsidRPr="00D1337D" w:rsidRDefault="00291B40" w:rsidP="003C5B86">
            <w:r>
              <w:t xml:space="preserve">MFTK 554: Clinical Practicum 2 (If applying for </w:t>
            </w:r>
            <w:proofErr w:type="spellStart"/>
            <w:r>
              <w:t>Prac</w:t>
            </w:r>
            <w:proofErr w:type="spellEnd"/>
            <w:r>
              <w:t xml:space="preserve"> 3)</w:t>
            </w:r>
          </w:p>
        </w:tc>
        <w:tc>
          <w:tcPr>
            <w:tcW w:w="1980" w:type="dxa"/>
          </w:tcPr>
          <w:p w:rsidR="00291B40" w:rsidRPr="00D1337D" w:rsidRDefault="00291B40" w:rsidP="003C5B86"/>
        </w:tc>
        <w:tc>
          <w:tcPr>
            <w:tcW w:w="1620" w:type="dxa"/>
          </w:tcPr>
          <w:p w:rsidR="00291B40" w:rsidRPr="00D1337D" w:rsidRDefault="00291B40" w:rsidP="003C5B86"/>
        </w:tc>
        <w:tc>
          <w:tcPr>
            <w:tcW w:w="1350" w:type="dxa"/>
          </w:tcPr>
          <w:p w:rsidR="00291B40" w:rsidRPr="00D1337D" w:rsidRDefault="00291B40" w:rsidP="003C5B86"/>
        </w:tc>
      </w:tr>
      <w:tr w:rsidR="00291B40" w:rsidRPr="00936AAE" w:rsidTr="003C5B86">
        <w:tc>
          <w:tcPr>
            <w:tcW w:w="5760" w:type="dxa"/>
          </w:tcPr>
          <w:p w:rsidR="00291B40" w:rsidRPr="00936AAE" w:rsidRDefault="00291B40" w:rsidP="003C5B86">
            <w:pPr>
              <w:rPr>
                <w:highlight w:val="yellow"/>
              </w:rPr>
            </w:pPr>
            <w:r>
              <w:t xml:space="preserve">MFTK 559: Clinical Practicum 3 (If applying for </w:t>
            </w:r>
            <w:proofErr w:type="spellStart"/>
            <w:r>
              <w:t>Prac</w:t>
            </w:r>
            <w:proofErr w:type="spellEnd"/>
            <w:r>
              <w:t xml:space="preserve"> 4)</w:t>
            </w:r>
          </w:p>
        </w:tc>
        <w:tc>
          <w:tcPr>
            <w:tcW w:w="1980" w:type="dxa"/>
          </w:tcPr>
          <w:p w:rsidR="00291B40" w:rsidRPr="00936AAE" w:rsidRDefault="00291B40" w:rsidP="003C5B86">
            <w:pPr>
              <w:rPr>
                <w:highlight w:val="yellow"/>
              </w:rPr>
            </w:pPr>
          </w:p>
        </w:tc>
        <w:tc>
          <w:tcPr>
            <w:tcW w:w="1620" w:type="dxa"/>
          </w:tcPr>
          <w:p w:rsidR="00291B40" w:rsidRPr="00936AAE" w:rsidRDefault="00291B40" w:rsidP="003C5B86">
            <w:pPr>
              <w:rPr>
                <w:highlight w:val="yellow"/>
              </w:rPr>
            </w:pPr>
          </w:p>
        </w:tc>
        <w:tc>
          <w:tcPr>
            <w:tcW w:w="1350" w:type="dxa"/>
          </w:tcPr>
          <w:p w:rsidR="00291B40" w:rsidRPr="00936AAE" w:rsidRDefault="00291B40" w:rsidP="003C5B86">
            <w:pPr>
              <w:rPr>
                <w:highlight w:val="yellow"/>
              </w:rPr>
            </w:pPr>
          </w:p>
        </w:tc>
      </w:tr>
      <w:tr w:rsidR="00291B40" w:rsidRPr="00936AAE" w:rsidTr="003C5B86">
        <w:tc>
          <w:tcPr>
            <w:tcW w:w="5760" w:type="dxa"/>
          </w:tcPr>
          <w:p w:rsidR="00291B40" w:rsidRPr="00936AAE" w:rsidRDefault="00291B40" w:rsidP="003C5B86">
            <w:pPr>
              <w:rPr>
                <w:highlight w:val="yellow"/>
              </w:rPr>
            </w:pPr>
            <w:r>
              <w:t xml:space="preserve">MFTK 560: Clinical Practicum 4 (If applying for </w:t>
            </w:r>
            <w:proofErr w:type="spellStart"/>
            <w:r>
              <w:t>Prac</w:t>
            </w:r>
            <w:proofErr w:type="spellEnd"/>
            <w:r>
              <w:t xml:space="preserve"> 5)</w:t>
            </w:r>
          </w:p>
        </w:tc>
        <w:tc>
          <w:tcPr>
            <w:tcW w:w="1980" w:type="dxa"/>
          </w:tcPr>
          <w:p w:rsidR="00291B40" w:rsidRPr="00936AAE" w:rsidRDefault="00291B40" w:rsidP="003C5B86">
            <w:pPr>
              <w:rPr>
                <w:highlight w:val="yellow"/>
              </w:rPr>
            </w:pPr>
          </w:p>
        </w:tc>
        <w:tc>
          <w:tcPr>
            <w:tcW w:w="1620" w:type="dxa"/>
          </w:tcPr>
          <w:p w:rsidR="00291B40" w:rsidRPr="00936AAE" w:rsidRDefault="00291B40" w:rsidP="003C5B86">
            <w:pPr>
              <w:rPr>
                <w:highlight w:val="yellow"/>
              </w:rPr>
            </w:pPr>
          </w:p>
        </w:tc>
        <w:tc>
          <w:tcPr>
            <w:tcW w:w="1350" w:type="dxa"/>
          </w:tcPr>
          <w:p w:rsidR="00291B40" w:rsidRPr="00936AAE" w:rsidRDefault="00291B40" w:rsidP="003C5B86">
            <w:pPr>
              <w:rPr>
                <w:highlight w:val="yellow"/>
              </w:rPr>
            </w:pPr>
          </w:p>
        </w:tc>
      </w:tr>
      <w:tr w:rsidR="00291B40" w:rsidRPr="00936AAE" w:rsidTr="003C5B86">
        <w:tc>
          <w:tcPr>
            <w:tcW w:w="5760" w:type="dxa"/>
          </w:tcPr>
          <w:p w:rsidR="00291B40" w:rsidRDefault="00291B40" w:rsidP="003C5B86">
            <w:r>
              <w:t xml:space="preserve">MFTK 561: Clinical Practicum 5 </w:t>
            </w:r>
          </w:p>
        </w:tc>
        <w:tc>
          <w:tcPr>
            <w:tcW w:w="1980" w:type="dxa"/>
          </w:tcPr>
          <w:p w:rsidR="00291B40" w:rsidRPr="00936AAE" w:rsidRDefault="00291B40" w:rsidP="003C5B86">
            <w:pPr>
              <w:rPr>
                <w:highlight w:val="yellow"/>
              </w:rPr>
            </w:pPr>
          </w:p>
        </w:tc>
        <w:tc>
          <w:tcPr>
            <w:tcW w:w="1620" w:type="dxa"/>
          </w:tcPr>
          <w:p w:rsidR="00291B40" w:rsidRPr="00936AAE" w:rsidRDefault="00291B40" w:rsidP="003C5B86">
            <w:pPr>
              <w:rPr>
                <w:highlight w:val="yellow"/>
              </w:rPr>
            </w:pPr>
          </w:p>
        </w:tc>
        <w:tc>
          <w:tcPr>
            <w:tcW w:w="1350" w:type="dxa"/>
          </w:tcPr>
          <w:p w:rsidR="00291B40" w:rsidRPr="00936AAE" w:rsidRDefault="00291B40" w:rsidP="003C5B86">
            <w:pPr>
              <w:rPr>
                <w:highlight w:val="yellow"/>
              </w:rPr>
            </w:pPr>
          </w:p>
        </w:tc>
      </w:tr>
    </w:tbl>
    <w:p w:rsidR="00291B40" w:rsidRPr="00936AAE" w:rsidRDefault="00291B40" w:rsidP="00291B40">
      <w:pPr>
        <w:rPr>
          <w:highlight w:val="yellow"/>
        </w:rPr>
      </w:pPr>
    </w:p>
    <w:p w:rsidR="00291B40" w:rsidRPr="00255AE3" w:rsidRDefault="00291B40" w:rsidP="00291B40">
      <w:pPr>
        <w:ind w:left="-450"/>
      </w:pPr>
      <w:r w:rsidRPr="00255AE3">
        <w:t>I also certify that my cumulative graduate school grade point average (GPA) at Texas A&amp;M-Central Texas is 3.0 or greater</w:t>
      </w:r>
      <w:r>
        <w:t xml:space="preserve"> and that I earned a grade of B or higher in all prerequisite courses</w:t>
      </w:r>
      <w:r w:rsidRPr="00255AE3">
        <w:t>.</w:t>
      </w:r>
    </w:p>
    <w:p w:rsidR="00291B40" w:rsidRPr="002716F3" w:rsidRDefault="00291B40" w:rsidP="00291B40"/>
    <w:p w:rsidR="00291B40" w:rsidRPr="002716F3" w:rsidRDefault="00291B40" w:rsidP="00291B40"/>
    <w:p w:rsidR="00291B40" w:rsidRPr="002716F3" w:rsidRDefault="00291B40" w:rsidP="00291B40"/>
    <w:p w:rsidR="00291B40" w:rsidRPr="002716F3" w:rsidRDefault="00291B40" w:rsidP="00291B40">
      <w:pPr>
        <w:ind w:hanging="450"/>
      </w:pPr>
      <w:r w:rsidRPr="002716F3">
        <w:t>Student Signature _______________________________    Date __________________</w:t>
      </w:r>
    </w:p>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BE73B2">
      <w:pPr>
        <w:jc w:val="center"/>
      </w:pPr>
    </w:p>
    <w:p w:rsidR="000B548E" w:rsidRDefault="000B548E" w:rsidP="00BE73B2">
      <w:pPr>
        <w:jc w:val="center"/>
      </w:pPr>
    </w:p>
    <w:p w:rsidR="00D31A71" w:rsidRDefault="00D31A71">
      <w:pPr>
        <w:widowControl/>
        <w:suppressAutoHyphens w:val="0"/>
        <w:rPr>
          <w:rFonts w:ascii="Tahoma" w:hAnsi="Tahoma" w:cs="Tahoma"/>
          <w:b/>
          <w:bCs/>
          <w:w w:val="105"/>
          <w:szCs w:val="24"/>
        </w:rPr>
      </w:pPr>
      <w:r>
        <w:rPr>
          <w:rFonts w:ascii="Tahoma" w:hAnsi="Tahoma" w:cs="Tahoma"/>
          <w:b/>
          <w:bCs/>
          <w:w w:val="105"/>
          <w:szCs w:val="24"/>
        </w:rPr>
        <w:br w:type="page"/>
      </w:r>
    </w:p>
    <w:p w:rsidR="000B548E" w:rsidRPr="00BE73B2" w:rsidRDefault="000B548E" w:rsidP="00BE73B2">
      <w:pPr>
        <w:jc w:val="center"/>
        <w:rPr>
          <w:rFonts w:ascii="Tahoma" w:hAnsi="Tahoma" w:cs="Tahoma"/>
          <w:b/>
          <w:bCs/>
          <w:w w:val="105"/>
          <w:szCs w:val="24"/>
        </w:rPr>
      </w:pPr>
      <w:r w:rsidRPr="009348CB">
        <w:rPr>
          <w:rFonts w:ascii="Tahoma" w:hAnsi="Tahoma" w:cs="Tahoma"/>
          <w:b/>
          <w:bCs/>
          <w:w w:val="105"/>
          <w:szCs w:val="24"/>
        </w:rPr>
        <w:t xml:space="preserve">APPENDIX </w:t>
      </w:r>
      <w:r w:rsidR="007C6CB3">
        <w:rPr>
          <w:rFonts w:ascii="Tahoma" w:hAnsi="Tahoma" w:cs="Tahoma"/>
          <w:b/>
          <w:bCs/>
          <w:w w:val="105"/>
          <w:szCs w:val="24"/>
        </w:rPr>
        <w:t>E</w:t>
      </w:r>
    </w:p>
    <w:p w:rsidR="000B548E" w:rsidRDefault="000B548E" w:rsidP="00BE73B2">
      <w:pPr>
        <w:rPr>
          <w:szCs w:val="24"/>
        </w:rPr>
      </w:pPr>
    </w:p>
    <w:p w:rsidR="00291B40" w:rsidRDefault="00291B40" w:rsidP="00291B40">
      <w:pPr>
        <w:jc w:val="center"/>
        <w:rPr>
          <w:b/>
          <w:sz w:val="28"/>
          <w:szCs w:val="28"/>
        </w:rPr>
      </w:pPr>
      <w:r>
        <w:rPr>
          <w:b/>
          <w:sz w:val="28"/>
          <w:szCs w:val="28"/>
        </w:rPr>
        <w:t>VERIFICATION OF ELIGITIBLITY</w:t>
      </w:r>
    </w:p>
    <w:p w:rsidR="00291B40" w:rsidRPr="008234FF" w:rsidRDefault="00291B40" w:rsidP="00291B40">
      <w:pPr>
        <w:jc w:val="center"/>
        <w:rPr>
          <w:b/>
          <w:szCs w:val="24"/>
        </w:rPr>
      </w:pPr>
      <w:r w:rsidRPr="008234FF">
        <w:rPr>
          <w:b/>
          <w:szCs w:val="24"/>
        </w:rPr>
        <w:t>*Complete only the section for the degree program you are completing*</w:t>
      </w:r>
    </w:p>
    <w:p w:rsidR="00291B40" w:rsidRDefault="00291B40" w:rsidP="00291B40">
      <w:pPr>
        <w:jc w:val="center"/>
        <w:rPr>
          <w:b/>
          <w:sz w:val="28"/>
          <w:szCs w:val="28"/>
        </w:rPr>
      </w:pPr>
    </w:p>
    <w:p w:rsidR="00291B40" w:rsidRPr="00255AE3" w:rsidRDefault="00291B40" w:rsidP="00291B40">
      <w:pPr>
        <w:jc w:val="center"/>
        <w:rPr>
          <w:b/>
          <w:sz w:val="28"/>
          <w:szCs w:val="28"/>
        </w:rPr>
      </w:pPr>
      <w:r>
        <w:rPr>
          <w:b/>
          <w:sz w:val="28"/>
          <w:szCs w:val="28"/>
        </w:rPr>
        <w:t>M.S. in Clinical Mental Health Counseling</w:t>
      </w:r>
    </w:p>
    <w:p w:rsidR="00291B40" w:rsidRPr="00255AE3" w:rsidRDefault="00291B40" w:rsidP="00291B40">
      <w:pPr>
        <w:ind w:hanging="450"/>
      </w:pPr>
      <w:r w:rsidRPr="00255AE3">
        <w:t xml:space="preserve">I certify that I have completed the following pre-requisite courses for </w:t>
      </w:r>
      <w:r>
        <w:t>MHCK</w:t>
      </w:r>
      <w:r w:rsidRPr="00255AE3">
        <w:t xml:space="preserve"> 505</w:t>
      </w:r>
      <w:r>
        <w:t xml:space="preserve"> or</w:t>
      </w:r>
      <w:r w:rsidRPr="00255AE3">
        <w:t xml:space="preserve"> </w:t>
      </w:r>
      <w:r>
        <w:t>MHCK</w:t>
      </w:r>
      <w:r w:rsidRPr="00255AE3">
        <w:t xml:space="preserve"> </w:t>
      </w:r>
      <w:r>
        <w:t>595</w:t>
      </w:r>
      <w:r w:rsidRPr="00255AE3">
        <w:t>.</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1"/>
        <w:gridCol w:w="1865"/>
        <w:gridCol w:w="1743"/>
        <w:gridCol w:w="1279"/>
      </w:tblGrid>
      <w:tr w:rsidR="00291B40" w:rsidRPr="00255AE3" w:rsidTr="003C5B86">
        <w:tc>
          <w:tcPr>
            <w:tcW w:w="5580" w:type="dxa"/>
          </w:tcPr>
          <w:p w:rsidR="00291B40" w:rsidRPr="00255AE3" w:rsidRDefault="00291B40" w:rsidP="003C5B86">
            <w:pPr>
              <w:jc w:val="center"/>
              <w:rPr>
                <w:b/>
              </w:rPr>
            </w:pPr>
            <w:r w:rsidRPr="00255AE3">
              <w:rPr>
                <w:b/>
              </w:rPr>
              <w:t>Required Course</w:t>
            </w:r>
          </w:p>
        </w:tc>
        <w:tc>
          <w:tcPr>
            <w:tcW w:w="1890" w:type="dxa"/>
          </w:tcPr>
          <w:p w:rsidR="00291B40" w:rsidRPr="00255AE3" w:rsidRDefault="00291B40" w:rsidP="003C5B86">
            <w:pPr>
              <w:jc w:val="center"/>
              <w:rPr>
                <w:b/>
              </w:rPr>
            </w:pPr>
            <w:r w:rsidRPr="00255AE3">
              <w:rPr>
                <w:b/>
              </w:rPr>
              <w:t>Semester/Year</w:t>
            </w:r>
          </w:p>
        </w:tc>
        <w:tc>
          <w:tcPr>
            <w:tcW w:w="1890" w:type="dxa"/>
          </w:tcPr>
          <w:p w:rsidR="00291B40" w:rsidRPr="00255AE3" w:rsidRDefault="00291B40" w:rsidP="003C5B86">
            <w:pPr>
              <w:jc w:val="center"/>
              <w:rPr>
                <w:b/>
              </w:rPr>
            </w:pPr>
            <w:r w:rsidRPr="00255AE3">
              <w:rPr>
                <w:b/>
              </w:rPr>
              <w:t>School</w:t>
            </w:r>
          </w:p>
        </w:tc>
        <w:tc>
          <w:tcPr>
            <w:tcW w:w="1350" w:type="dxa"/>
          </w:tcPr>
          <w:p w:rsidR="00291B40" w:rsidRPr="00255AE3" w:rsidRDefault="00291B40" w:rsidP="003C5B86">
            <w:pPr>
              <w:jc w:val="center"/>
              <w:rPr>
                <w:b/>
              </w:rPr>
            </w:pPr>
            <w:r w:rsidRPr="00255AE3">
              <w:rPr>
                <w:b/>
              </w:rPr>
              <w:t>Grade</w:t>
            </w:r>
          </w:p>
        </w:tc>
      </w:tr>
      <w:tr w:rsidR="00291B40" w:rsidRPr="00255AE3" w:rsidTr="003C5B86">
        <w:tc>
          <w:tcPr>
            <w:tcW w:w="5580" w:type="dxa"/>
          </w:tcPr>
          <w:p w:rsidR="00291B40" w:rsidRPr="00255AE3" w:rsidRDefault="00291B40" w:rsidP="003C5B86">
            <w:r w:rsidRPr="00255AE3">
              <w:t>MHCK 550</w:t>
            </w:r>
            <w:r>
              <w:t xml:space="preserve">: </w:t>
            </w:r>
            <w:r w:rsidRPr="00255AE3">
              <w:t xml:space="preserve">Foundations of </w:t>
            </w:r>
            <w:proofErr w:type="spellStart"/>
            <w:r>
              <w:t>Cnsl</w:t>
            </w:r>
            <w:proofErr w:type="spellEnd"/>
            <w:r w:rsidRPr="00255AE3">
              <w:t xml:space="preserve"> and </w:t>
            </w:r>
            <w:r>
              <w:t>Psych</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r w:rsidR="00291B40" w:rsidRPr="00255AE3" w:rsidTr="003C5B86">
        <w:tc>
          <w:tcPr>
            <w:tcW w:w="5580" w:type="dxa"/>
          </w:tcPr>
          <w:p w:rsidR="00291B40" w:rsidRPr="00255AE3" w:rsidRDefault="00291B40" w:rsidP="003C5B86">
            <w:r w:rsidRPr="00255AE3">
              <w:t>MHCK 591</w:t>
            </w:r>
            <w:r>
              <w:t xml:space="preserve">: </w:t>
            </w:r>
            <w:r w:rsidRPr="00255AE3">
              <w:t xml:space="preserve">Ethical Foundations of </w:t>
            </w:r>
            <w:proofErr w:type="spellStart"/>
            <w:r>
              <w:t>Cnsl</w:t>
            </w:r>
            <w:proofErr w:type="spellEnd"/>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r w:rsidR="00291B40" w:rsidRPr="00255AE3" w:rsidTr="003C5B86">
        <w:tc>
          <w:tcPr>
            <w:tcW w:w="5580" w:type="dxa"/>
          </w:tcPr>
          <w:p w:rsidR="00291B40" w:rsidRPr="00255AE3" w:rsidRDefault="00291B40" w:rsidP="003C5B86">
            <w:r w:rsidRPr="00255AE3">
              <w:t>MHCK 553</w:t>
            </w:r>
            <w:r>
              <w:t xml:space="preserve">: </w:t>
            </w:r>
            <w:r w:rsidRPr="00255AE3">
              <w:t xml:space="preserve">Personality &amp; </w:t>
            </w:r>
            <w:proofErr w:type="spellStart"/>
            <w:r>
              <w:t>Cnsl</w:t>
            </w:r>
            <w:proofErr w:type="spellEnd"/>
            <w:r w:rsidRPr="00255AE3">
              <w:t xml:space="preserve"> Theories &amp; App</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r w:rsidR="00291B40" w:rsidRPr="00255AE3" w:rsidTr="003C5B86">
        <w:tc>
          <w:tcPr>
            <w:tcW w:w="5580" w:type="dxa"/>
          </w:tcPr>
          <w:p w:rsidR="00291B40" w:rsidRPr="00255AE3" w:rsidRDefault="00291B40" w:rsidP="003C5B86">
            <w:r w:rsidRPr="00255AE3">
              <w:t>MHCK 557</w:t>
            </w:r>
            <w:r>
              <w:t xml:space="preserve">: </w:t>
            </w:r>
            <w:r w:rsidRPr="00255AE3">
              <w:t xml:space="preserve">Methods &amp; Practices in </w:t>
            </w:r>
            <w:proofErr w:type="spellStart"/>
            <w:r>
              <w:t>Cnsl</w:t>
            </w:r>
            <w:proofErr w:type="spellEnd"/>
            <w:r w:rsidRPr="00255AE3">
              <w:t xml:space="preserve"> &amp; Psyc</w:t>
            </w:r>
            <w:r>
              <w:t>h</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r w:rsidR="00291B40" w:rsidRPr="00255AE3" w:rsidTr="003C5B86">
        <w:tc>
          <w:tcPr>
            <w:tcW w:w="5580" w:type="dxa"/>
          </w:tcPr>
          <w:p w:rsidR="00291B40" w:rsidRPr="00255AE3" w:rsidRDefault="00291B40" w:rsidP="003C5B86">
            <w:r w:rsidRPr="00255AE3">
              <w:t>MHCK 554</w:t>
            </w:r>
            <w:r>
              <w:t xml:space="preserve">: </w:t>
            </w:r>
            <w:r w:rsidRPr="00255AE3">
              <w:t>Group Procedures for Counselors</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r w:rsidR="00291B40" w:rsidRPr="00255AE3" w:rsidTr="003C5B86">
        <w:tc>
          <w:tcPr>
            <w:tcW w:w="5580" w:type="dxa"/>
          </w:tcPr>
          <w:p w:rsidR="00291B40" w:rsidRPr="00255AE3" w:rsidRDefault="00291B40" w:rsidP="003C5B86">
            <w:r w:rsidRPr="00255AE3">
              <w:t>MHCK 558</w:t>
            </w:r>
            <w:r>
              <w:t xml:space="preserve">: </w:t>
            </w:r>
            <w:proofErr w:type="spellStart"/>
            <w:r>
              <w:t>Cnsl</w:t>
            </w:r>
            <w:proofErr w:type="spellEnd"/>
            <w:r w:rsidRPr="00255AE3">
              <w:t xml:space="preserve"> Perspectives on Psychopathology</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r w:rsidR="00291B40" w:rsidRPr="00255AE3" w:rsidTr="003C5B86">
        <w:tc>
          <w:tcPr>
            <w:tcW w:w="5580" w:type="dxa"/>
          </w:tcPr>
          <w:p w:rsidR="00291B40" w:rsidRPr="00255AE3" w:rsidRDefault="00291B40" w:rsidP="003C5B86">
            <w:r>
              <w:t>MCHK 505: Practicum I (If applying for MHCK 595)</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bl>
    <w:p w:rsidR="00291B40" w:rsidRPr="00255AE3" w:rsidRDefault="00291B40" w:rsidP="00291B40"/>
    <w:p w:rsidR="00291B40" w:rsidRPr="00255AE3" w:rsidRDefault="00291B40" w:rsidP="00291B40">
      <w:pPr>
        <w:ind w:left="-450"/>
      </w:pPr>
      <w:r w:rsidRPr="00255AE3">
        <w:t>I also certify that my cumulative graduate school grade point average (GPA) at Texas A&amp;M-Central Texas is 3.0 or greater</w:t>
      </w:r>
      <w:r>
        <w:t xml:space="preserve"> and that I earned a grade of B or higher in all prerequisite courses</w:t>
      </w:r>
      <w:r w:rsidRPr="00255AE3">
        <w:t>.</w:t>
      </w:r>
    </w:p>
    <w:p w:rsidR="00291B40" w:rsidRPr="00255AE3" w:rsidRDefault="00291B40" w:rsidP="00291B40"/>
    <w:p w:rsidR="00291B40" w:rsidRPr="00255AE3" w:rsidRDefault="00291B40" w:rsidP="00291B40"/>
    <w:p w:rsidR="00291B40" w:rsidRDefault="00291B40" w:rsidP="00291B40">
      <w:pPr>
        <w:ind w:hanging="450"/>
      </w:pPr>
      <w:r w:rsidRPr="00255AE3">
        <w:t>Student Signature _______________________________    Date __________________</w:t>
      </w:r>
    </w:p>
    <w:p w:rsidR="000B548E" w:rsidRDefault="000B548E" w:rsidP="00BE73B2">
      <w:pPr>
        <w:rPr>
          <w:szCs w:val="24"/>
        </w:rPr>
      </w:pPr>
    </w:p>
    <w:p w:rsidR="00D31A71" w:rsidRDefault="00D31A71">
      <w:pPr>
        <w:widowControl/>
        <w:suppressAutoHyphens w:val="0"/>
        <w:rPr>
          <w:rFonts w:ascii="Tahoma" w:hAnsi="Tahoma" w:cs="Tahoma"/>
          <w:b/>
          <w:bCs/>
          <w:w w:val="105"/>
          <w:szCs w:val="24"/>
        </w:rPr>
      </w:pPr>
      <w:r>
        <w:rPr>
          <w:rFonts w:ascii="Tahoma" w:hAnsi="Tahoma" w:cs="Tahoma"/>
          <w:b/>
          <w:bCs/>
          <w:w w:val="105"/>
          <w:szCs w:val="24"/>
        </w:rPr>
        <w:br w:type="page"/>
      </w:r>
    </w:p>
    <w:p w:rsidR="000B548E" w:rsidRPr="00BE73B2" w:rsidRDefault="000B548E" w:rsidP="00BE73B2">
      <w:pPr>
        <w:jc w:val="center"/>
        <w:rPr>
          <w:rFonts w:ascii="Tahoma" w:hAnsi="Tahoma" w:cs="Tahoma"/>
          <w:b/>
          <w:bCs/>
          <w:w w:val="105"/>
          <w:szCs w:val="24"/>
        </w:rPr>
      </w:pPr>
      <w:r>
        <w:rPr>
          <w:rFonts w:ascii="Tahoma" w:hAnsi="Tahoma" w:cs="Tahoma"/>
          <w:b/>
          <w:bCs/>
          <w:w w:val="105"/>
          <w:szCs w:val="24"/>
        </w:rPr>
        <w:t xml:space="preserve">APPENDIX </w:t>
      </w:r>
      <w:r w:rsidR="007C6CB3">
        <w:rPr>
          <w:rFonts w:ascii="Tahoma" w:hAnsi="Tahoma" w:cs="Tahoma"/>
          <w:b/>
          <w:bCs/>
          <w:w w:val="105"/>
          <w:szCs w:val="24"/>
        </w:rPr>
        <w:t>F</w:t>
      </w:r>
    </w:p>
    <w:p w:rsidR="00291B40" w:rsidRDefault="00291B40" w:rsidP="00291B40">
      <w:pPr>
        <w:spacing w:line="276" w:lineRule="auto"/>
        <w:jc w:val="center"/>
        <w:rPr>
          <w:b/>
          <w:sz w:val="28"/>
          <w:szCs w:val="28"/>
        </w:rPr>
      </w:pPr>
      <w:r>
        <w:rPr>
          <w:b/>
          <w:sz w:val="28"/>
          <w:szCs w:val="28"/>
        </w:rPr>
        <w:t>VERIFICATION OF ELIGITIBLITY</w:t>
      </w:r>
    </w:p>
    <w:p w:rsidR="00291B40" w:rsidRPr="008234FF" w:rsidRDefault="00291B40" w:rsidP="00291B40">
      <w:pPr>
        <w:jc w:val="center"/>
        <w:rPr>
          <w:b/>
          <w:szCs w:val="24"/>
        </w:rPr>
      </w:pPr>
      <w:r w:rsidRPr="008234FF">
        <w:rPr>
          <w:b/>
          <w:szCs w:val="24"/>
        </w:rPr>
        <w:t>*Complete only the section for the degree program you are completing*</w:t>
      </w:r>
    </w:p>
    <w:p w:rsidR="00291B40" w:rsidRDefault="00291B40" w:rsidP="00291B40">
      <w:pPr>
        <w:jc w:val="center"/>
        <w:rPr>
          <w:b/>
          <w:sz w:val="28"/>
          <w:szCs w:val="28"/>
        </w:rPr>
      </w:pPr>
    </w:p>
    <w:p w:rsidR="00291B40" w:rsidRPr="00203D86" w:rsidRDefault="00291B40" w:rsidP="00291B40">
      <w:pPr>
        <w:jc w:val="center"/>
        <w:rPr>
          <w:b/>
        </w:rPr>
      </w:pPr>
      <w:r>
        <w:rPr>
          <w:b/>
          <w:sz w:val="28"/>
          <w:szCs w:val="28"/>
        </w:rPr>
        <w:t>M.E. in Counseling Psychology: School Counseling Option</w:t>
      </w:r>
    </w:p>
    <w:p w:rsidR="00291B40" w:rsidRPr="00203D86" w:rsidRDefault="00291B40" w:rsidP="00291B40">
      <w:r w:rsidRPr="00203D86">
        <w:t xml:space="preserve">I certify that I have completed the following pre-requisite courses for </w:t>
      </w:r>
      <w:r>
        <w:t>CNSL 595/596</w:t>
      </w:r>
      <w:r w:rsidRPr="00203D86">
        <w:t>.</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1722"/>
        <w:gridCol w:w="1608"/>
        <w:gridCol w:w="918"/>
      </w:tblGrid>
      <w:tr w:rsidR="00291B40" w:rsidRPr="00203D86" w:rsidTr="003C5B86">
        <w:tc>
          <w:tcPr>
            <w:tcW w:w="5670" w:type="dxa"/>
          </w:tcPr>
          <w:p w:rsidR="00291B40" w:rsidRPr="00203D86" w:rsidRDefault="00291B40" w:rsidP="003C5B86">
            <w:pPr>
              <w:jc w:val="center"/>
              <w:rPr>
                <w:b/>
              </w:rPr>
            </w:pPr>
            <w:r w:rsidRPr="00203D86">
              <w:rPr>
                <w:b/>
              </w:rPr>
              <w:t>Required Course</w:t>
            </w:r>
          </w:p>
        </w:tc>
        <w:tc>
          <w:tcPr>
            <w:tcW w:w="1722" w:type="dxa"/>
          </w:tcPr>
          <w:p w:rsidR="00291B40" w:rsidRPr="00203D86" w:rsidRDefault="00291B40" w:rsidP="003C5B86">
            <w:pPr>
              <w:jc w:val="center"/>
              <w:rPr>
                <w:b/>
              </w:rPr>
            </w:pPr>
            <w:r w:rsidRPr="00203D86">
              <w:rPr>
                <w:b/>
              </w:rPr>
              <w:t>Semester/Year</w:t>
            </w:r>
          </w:p>
        </w:tc>
        <w:tc>
          <w:tcPr>
            <w:tcW w:w="1608" w:type="dxa"/>
          </w:tcPr>
          <w:p w:rsidR="00291B40" w:rsidRPr="00203D86" w:rsidRDefault="00291B40" w:rsidP="003C5B86">
            <w:pPr>
              <w:jc w:val="center"/>
              <w:rPr>
                <w:b/>
              </w:rPr>
            </w:pPr>
            <w:r w:rsidRPr="00203D86">
              <w:rPr>
                <w:b/>
              </w:rPr>
              <w:t>School</w:t>
            </w:r>
          </w:p>
        </w:tc>
        <w:tc>
          <w:tcPr>
            <w:tcW w:w="918" w:type="dxa"/>
          </w:tcPr>
          <w:p w:rsidR="00291B40" w:rsidRPr="00203D86" w:rsidRDefault="00291B40" w:rsidP="003C5B86">
            <w:pPr>
              <w:jc w:val="center"/>
              <w:rPr>
                <w:b/>
              </w:rPr>
            </w:pPr>
            <w:r w:rsidRPr="00203D86">
              <w:rPr>
                <w:b/>
              </w:rPr>
              <w:t>Grade</w:t>
            </w:r>
          </w:p>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rsidRPr="00203D86">
              <w:t>CPSY 550</w:t>
            </w:r>
            <w:r>
              <w:t xml:space="preserve">: </w:t>
            </w:r>
            <w:r w:rsidRPr="00203D86">
              <w:t xml:space="preserve">Foundations of </w:t>
            </w:r>
            <w:proofErr w:type="spellStart"/>
            <w:r>
              <w:t>Cnsl</w:t>
            </w:r>
            <w:proofErr w:type="spellEnd"/>
            <w:r w:rsidRPr="00203D86">
              <w:t xml:space="preserve"> and Psych</w:t>
            </w:r>
          </w:p>
        </w:tc>
        <w:tc>
          <w:tcPr>
            <w:tcW w:w="172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60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91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rsidRPr="00203D86">
              <w:t>CPSY 551</w:t>
            </w:r>
            <w:r>
              <w:t xml:space="preserve">: </w:t>
            </w:r>
            <w:r w:rsidRPr="00203D86">
              <w:t xml:space="preserve">Career </w:t>
            </w:r>
            <w:proofErr w:type="spellStart"/>
            <w:r>
              <w:t>Cnsl</w:t>
            </w:r>
            <w:proofErr w:type="spellEnd"/>
            <w:r w:rsidRPr="00203D86">
              <w:t xml:space="preserve"> &amp; Guidance</w:t>
            </w:r>
          </w:p>
        </w:tc>
        <w:tc>
          <w:tcPr>
            <w:tcW w:w="172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60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91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rsidRPr="00203D86">
              <w:t>CPSY 553</w:t>
            </w:r>
            <w:r>
              <w:t xml:space="preserve">: </w:t>
            </w:r>
            <w:r w:rsidRPr="00203D86">
              <w:t xml:space="preserve">Personality &amp; </w:t>
            </w:r>
            <w:proofErr w:type="spellStart"/>
            <w:r>
              <w:t>Cnsl</w:t>
            </w:r>
            <w:proofErr w:type="spellEnd"/>
            <w:r w:rsidRPr="00203D86">
              <w:t xml:space="preserve"> Theories</w:t>
            </w:r>
            <w:r>
              <w:t xml:space="preserve"> &amp; App</w:t>
            </w:r>
          </w:p>
        </w:tc>
        <w:tc>
          <w:tcPr>
            <w:tcW w:w="172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60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91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rsidRPr="00203D86">
              <w:t>CPSY 554</w:t>
            </w:r>
            <w:r>
              <w:t xml:space="preserve">: </w:t>
            </w:r>
            <w:r w:rsidRPr="00203D86">
              <w:t>Group Procedures for Counselors</w:t>
            </w:r>
          </w:p>
        </w:tc>
        <w:tc>
          <w:tcPr>
            <w:tcW w:w="172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60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91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rsidRPr="00203D86">
              <w:t>CPSY 557</w:t>
            </w:r>
            <w:r>
              <w:t xml:space="preserve">: </w:t>
            </w:r>
            <w:r w:rsidRPr="00203D86">
              <w:t xml:space="preserve">Methods &amp; Practices in </w:t>
            </w:r>
            <w:proofErr w:type="spellStart"/>
            <w:r>
              <w:t>Cnsl</w:t>
            </w:r>
            <w:proofErr w:type="spellEnd"/>
            <w:r w:rsidRPr="00203D86">
              <w:t xml:space="preserve"> &amp; Psych</w:t>
            </w:r>
          </w:p>
        </w:tc>
        <w:tc>
          <w:tcPr>
            <w:tcW w:w="172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60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91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rsidRPr="00203D86">
              <w:t>PSY 581</w:t>
            </w:r>
            <w:r>
              <w:t xml:space="preserve">: </w:t>
            </w:r>
            <w:r w:rsidRPr="00203D86">
              <w:t>Assessment &amp; Evaluation Fundamentals</w:t>
            </w:r>
          </w:p>
        </w:tc>
        <w:tc>
          <w:tcPr>
            <w:tcW w:w="172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60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91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t>CNSL 595: Practicum I (If applying for CNSL 596)</w:t>
            </w:r>
          </w:p>
        </w:tc>
        <w:tc>
          <w:tcPr>
            <w:tcW w:w="172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60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918"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bl>
    <w:p w:rsidR="00291B40" w:rsidRPr="00203D86" w:rsidRDefault="00291B40" w:rsidP="00291B40"/>
    <w:p w:rsidR="00291B40" w:rsidRPr="00255AE3" w:rsidRDefault="00291B40" w:rsidP="00291B40"/>
    <w:p w:rsidR="00291B40" w:rsidRPr="00255AE3" w:rsidRDefault="00291B40" w:rsidP="00291B40">
      <w:pPr>
        <w:ind w:left="-450"/>
      </w:pPr>
      <w:r w:rsidRPr="00255AE3">
        <w:t>I also certify that my cumulative graduate school grade point average (GPA) at Texas A&amp;M-Central Texas is 3.0 or greater</w:t>
      </w:r>
      <w:r>
        <w:t xml:space="preserve"> and that I earned a grade of B or higher in all prerequisite courses</w:t>
      </w:r>
      <w:r w:rsidRPr="00255AE3">
        <w:t>.</w:t>
      </w:r>
    </w:p>
    <w:p w:rsidR="00291B40" w:rsidRPr="00255AE3" w:rsidRDefault="00291B40" w:rsidP="00291B40"/>
    <w:p w:rsidR="00291B40" w:rsidRPr="00255AE3" w:rsidRDefault="00291B40" w:rsidP="00291B40"/>
    <w:p w:rsidR="00291B40" w:rsidRDefault="00291B40" w:rsidP="00291B40">
      <w:pPr>
        <w:ind w:hanging="450"/>
      </w:pPr>
      <w:r w:rsidRPr="00255AE3">
        <w:t>Student Signature _______________________________    Date __________________</w:t>
      </w:r>
    </w:p>
    <w:p w:rsidR="000B548E" w:rsidRDefault="000B548E" w:rsidP="00BE73B2">
      <w:pPr>
        <w:rPr>
          <w:szCs w:val="24"/>
        </w:rPr>
      </w:pPr>
    </w:p>
    <w:p w:rsidR="00D31A71" w:rsidRDefault="00D31A71">
      <w:pPr>
        <w:widowControl/>
        <w:suppressAutoHyphens w:val="0"/>
        <w:rPr>
          <w:rFonts w:ascii="Tahoma" w:hAnsi="Tahoma" w:cs="Tahoma"/>
          <w:b/>
          <w:bCs/>
          <w:w w:val="105"/>
          <w:szCs w:val="24"/>
        </w:rPr>
      </w:pPr>
      <w:r>
        <w:rPr>
          <w:rFonts w:ascii="Tahoma" w:hAnsi="Tahoma" w:cs="Tahoma"/>
          <w:b/>
          <w:bCs/>
          <w:w w:val="105"/>
          <w:szCs w:val="24"/>
        </w:rPr>
        <w:br w:type="page"/>
      </w:r>
    </w:p>
    <w:p w:rsidR="000B548E" w:rsidRPr="00BE73B2" w:rsidRDefault="000B548E" w:rsidP="00BE73B2">
      <w:pPr>
        <w:jc w:val="center"/>
        <w:rPr>
          <w:rFonts w:ascii="Tahoma" w:hAnsi="Tahoma" w:cs="Tahoma"/>
          <w:b/>
          <w:bCs/>
          <w:w w:val="105"/>
          <w:szCs w:val="24"/>
        </w:rPr>
      </w:pPr>
      <w:r>
        <w:rPr>
          <w:rFonts w:ascii="Tahoma" w:hAnsi="Tahoma" w:cs="Tahoma"/>
          <w:b/>
          <w:bCs/>
          <w:w w:val="105"/>
          <w:szCs w:val="24"/>
        </w:rPr>
        <w:t xml:space="preserve">APPENDIX </w:t>
      </w:r>
      <w:r w:rsidR="007C6CB3">
        <w:rPr>
          <w:rFonts w:ascii="Tahoma" w:hAnsi="Tahoma" w:cs="Tahoma"/>
          <w:b/>
          <w:bCs/>
          <w:w w:val="105"/>
          <w:szCs w:val="24"/>
        </w:rPr>
        <w:t>G</w:t>
      </w:r>
    </w:p>
    <w:p w:rsidR="00291B40" w:rsidRDefault="00291B40" w:rsidP="00291B40">
      <w:pPr>
        <w:spacing w:line="276" w:lineRule="auto"/>
        <w:jc w:val="center"/>
        <w:rPr>
          <w:b/>
          <w:sz w:val="28"/>
          <w:szCs w:val="28"/>
        </w:rPr>
      </w:pPr>
      <w:r>
        <w:rPr>
          <w:b/>
          <w:sz w:val="28"/>
          <w:szCs w:val="28"/>
        </w:rPr>
        <w:t>VERIFICATION OF ELIGITIBLITY</w:t>
      </w:r>
    </w:p>
    <w:p w:rsidR="00291B40" w:rsidRPr="008234FF" w:rsidRDefault="00291B40" w:rsidP="00291B40">
      <w:pPr>
        <w:jc w:val="center"/>
        <w:rPr>
          <w:b/>
          <w:szCs w:val="24"/>
        </w:rPr>
      </w:pPr>
      <w:r w:rsidRPr="008234FF">
        <w:rPr>
          <w:b/>
          <w:szCs w:val="24"/>
        </w:rPr>
        <w:t>*Complete only the section for the degree program you are completing*</w:t>
      </w:r>
    </w:p>
    <w:p w:rsidR="00291B40" w:rsidRDefault="00291B40" w:rsidP="00291B40">
      <w:pPr>
        <w:jc w:val="center"/>
        <w:rPr>
          <w:b/>
          <w:sz w:val="28"/>
          <w:szCs w:val="28"/>
        </w:rPr>
      </w:pPr>
    </w:p>
    <w:p w:rsidR="00291B40" w:rsidRPr="00C45BCD" w:rsidRDefault="00291B40" w:rsidP="00291B40">
      <w:pPr>
        <w:jc w:val="center"/>
        <w:rPr>
          <w:b/>
          <w:sz w:val="28"/>
          <w:szCs w:val="28"/>
        </w:rPr>
      </w:pPr>
      <w:r w:rsidRPr="00C45BCD">
        <w:rPr>
          <w:b/>
          <w:sz w:val="28"/>
          <w:szCs w:val="28"/>
        </w:rPr>
        <w:t>M.S. in Educational Psychology: School Psychologist Option</w:t>
      </w:r>
    </w:p>
    <w:p w:rsidR="00291B40" w:rsidRPr="00D1337D" w:rsidRDefault="00291B40" w:rsidP="00291B40">
      <w:pPr>
        <w:ind w:hanging="450"/>
      </w:pPr>
      <w:r w:rsidRPr="00C45BCD">
        <w:t>I certify that I have completed the following pre-requisite courses for PSY 505, 595, or</w:t>
      </w:r>
      <w:r>
        <w:t xml:space="preserve"> 596</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70"/>
        <w:gridCol w:w="1782"/>
        <w:gridCol w:w="1350"/>
        <w:gridCol w:w="1080"/>
      </w:tblGrid>
      <w:tr w:rsidR="00291B40" w:rsidRPr="00203D86" w:rsidTr="003C5B86">
        <w:tc>
          <w:tcPr>
            <w:tcW w:w="6570" w:type="dxa"/>
          </w:tcPr>
          <w:p w:rsidR="00291B40" w:rsidRPr="00203D86" w:rsidRDefault="00291B40" w:rsidP="003C5B86">
            <w:pPr>
              <w:jc w:val="center"/>
              <w:rPr>
                <w:b/>
              </w:rPr>
            </w:pPr>
            <w:r w:rsidRPr="00203D86">
              <w:rPr>
                <w:b/>
              </w:rPr>
              <w:t>Required Course</w:t>
            </w:r>
          </w:p>
        </w:tc>
        <w:tc>
          <w:tcPr>
            <w:tcW w:w="1782" w:type="dxa"/>
          </w:tcPr>
          <w:p w:rsidR="00291B40" w:rsidRPr="00203D86" w:rsidRDefault="00291B40" w:rsidP="003C5B86">
            <w:pPr>
              <w:jc w:val="center"/>
              <w:rPr>
                <w:b/>
              </w:rPr>
            </w:pPr>
            <w:r w:rsidRPr="00203D86">
              <w:rPr>
                <w:b/>
              </w:rPr>
              <w:t>Semester/Year</w:t>
            </w:r>
          </w:p>
        </w:tc>
        <w:tc>
          <w:tcPr>
            <w:tcW w:w="1350" w:type="dxa"/>
          </w:tcPr>
          <w:p w:rsidR="00291B40" w:rsidRPr="00203D86" w:rsidRDefault="00291B40" w:rsidP="003C5B86">
            <w:pPr>
              <w:jc w:val="center"/>
              <w:rPr>
                <w:b/>
              </w:rPr>
            </w:pPr>
            <w:r w:rsidRPr="00203D86">
              <w:rPr>
                <w:b/>
              </w:rPr>
              <w:t>School</w:t>
            </w:r>
          </w:p>
        </w:tc>
        <w:tc>
          <w:tcPr>
            <w:tcW w:w="1080" w:type="dxa"/>
          </w:tcPr>
          <w:p w:rsidR="00291B40" w:rsidRPr="00203D86" w:rsidRDefault="00291B40" w:rsidP="003C5B86">
            <w:pPr>
              <w:jc w:val="center"/>
              <w:rPr>
                <w:b/>
              </w:rPr>
            </w:pPr>
            <w:r w:rsidRPr="00203D86">
              <w:rPr>
                <w:b/>
              </w:rPr>
              <w:t>Grade</w:t>
            </w:r>
          </w:p>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rsidRPr="00203D86">
              <w:t>PSY 5</w:t>
            </w:r>
            <w:r>
              <w:t>6</w:t>
            </w:r>
            <w:r w:rsidRPr="00203D86">
              <w:t>0</w:t>
            </w:r>
            <w:r>
              <w:t xml:space="preserve">: </w:t>
            </w:r>
            <w:r w:rsidRPr="00203D86">
              <w:t xml:space="preserve">Foundations of </w:t>
            </w:r>
            <w:r>
              <w:t>School</w:t>
            </w:r>
            <w:r w:rsidRPr="00203D86">
              <w:t xml:space="preserve"> Psych</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t>PSY 582: Behavior Management &amp; Therapy</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rsidRPr="00203D86">
              <w:t>CPSY 553</w:t>
            </w:r>
            <w:r>
              <w:t xml:space="preserve">: </w:t>
            </w:r>
            <w:r w:rsidRPr="00203D86">
              <w:t xml:space="preserve">Personality &amp; </w:t>
            </w:r>
            <w:proofErr w:type="spellStart"/>
            <w:r>
              <w:t>Cnsl</w:t>
            </w:r>
            <w:proofErr w:type="spellEnd"/>
            <w:r w:rsidRPr="00203D86">
              <w:t xml:space="preserve"> Theories</w:t>
            </w:r>
            <w:r>
              <w:t xml:space="preserve"> &amp; App</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rsidRPr="00203D86">
              <w:t>CPSY 557</w:t>
            </w:r>
            <w:r>
              <w:t xml:space="preserve">: </w:t>
            </w:r>
            <w:r w:rsidRPr="00203D86">
              <w:t xml:space="preserve">Methods &amp; Practices in </w:t>
            </w:r>
            <w:proofErr w:type="spellStart"/>
            <w:r>
              <w:t>Cnsl</w:t>
            </w:r>
            <w:proofErr w:type="spellEnd"/>
            <w:r w:rsidRPr="00203D86">
              <w:t xml:space="preserve"> &amp; Psych</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rsidRPr="00203D86">
              <w:t>PSY 581</w:t>
            </w:r>
            <w:r>
              <w:t xml:space="preserve">: </w:t>
            </w:r>
            <w:r w:rsidRPr="00203D86">
              <w:t>Assessment &amp; Evaluation Fundamentals</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Default="00291B40" w:rsidP="003C5B86">
            <w:r>
              <w:t xml:space="preserve">CPSY 558: </w:t>
            </w:r>
            <w:proofErr w:type="spellStart"/>
            <w:r>
              <w:t>Cnsl</w:t>
            </w:r>
            <w:proofErr w:type="spellEnd"/>
            <w:r>
              <w:t xml:space="preserve"> Perspectives on Psychopathology</w:t>
            </w:r>
          </w:p>
          <w:p w:rsidR="00291B40" w:rsidRDefault="00291B40" w:rsidP="003C5B86">
            <w:r>
              <w:t>-OR-</w:t>
            </w:r>
          </w:p>
          <w:p w:rsidR="00291B40" w:rsidRPr="00203D86" w:rsidRDefault="00291B40" w:rsidP="003C5B86">
            <w:r>
              <w:t>EDSP 505: Introduction to Exceptional Learners</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r>
              <w:t>PSY 505: Practicum I (If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PSY 500 Behavioral Statistics</w:t>
            </w:r>
            <w:r>
              <w:rPr>
                <w:szCs w:val="24"/>
              </w:rPr>
              <w:t xml:space="preserve">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PSY 501 Research Methods</w:t>
            </w:r>
            <w:r>
              <w:rPr>
                <w:szCs w:val="24"/>
              </w:rPr>
              <w:t xml:space="preserve">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 xml:space="preserve">PSY 502 Social </w:t>
            </w:r>
            <w:r>
              <w:rPr>
                <w:szCs w:val="24"/>
              </w:rPr>
              <w:t>Psych</w:t>
            </w:r>
            <w:r w:rsidRPr="0026752A">
              <w:rPr>
                <w:szCs w:val="24"/>
              </w:rPr>
              <w:t xml:space="preserve"> Processes</w:t>
            </w:r>
            <w:r>
              <w:rPr>
                <w:szCs w:val="24"/>
              </w:rPr>
              <w:t xml:space="preserve">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PSY 503 Theories of Learning</w:t>
            </w:r>
            <w:r>
              <w:rPr>
                <w:szCs w:val="24"/>
              </w:rPr>
              <w:t xml:space="preserve">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PSY 504 Human Development</w:t>
            </w:r>
            <w:r>
              <w:rPr>
                <w:szCs w:val="24"/>
              </w:rPr>
              <w:t xml:space="preserve">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Pr>
                <w:szCs w:val="24"/>
              </w:rPr>
              <w:t xml:space="preserve">PSY 560 Foundations of School Psych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PSY 511 Cult, Min &amp; Gender Issues</w:t>
            </w:r>
            <w:r>
              <w:rPr>
                <w:szCs w:val="24"/>
              </w:rPr>
              <w:t xml:space="preserve">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 xml:space="preserve">PSY 514 </w:t>
            </w:r>
            <w:proofErr w:type="spellStart"/>
            <w:r>
              <w:rPr>
                <w:szCs w:val="24"/>
              </w:rPr>
              <w:t>Assmt</w:t>
            </w:r>
            <w:proofErr w:type="spellEnd"/>
            <w:r w:rsidRPr="0026752A">
              <w:rPr>
                <w:szCs w:val="24"/>
              </w:rPr>
              <w:t xml:space="preserve"> of </w:t>
            </w:r>
            <w:proofErr w:type="spellStart"/>
            <w:r w:rsidRPr="0026752A">
              <w:rPr>
                <w:szCs w:val="24"/>
              </w:rPr>
              <w:t>Intell</w:t>
            </w:r>
            <w:proofErr w:type="spellEnd"/>
            <w:r>
              <w:rPr>
                <w:szCs w:val="24"/>
              </w:rPr>
              <w:t xml:space="preserve"> </w:t>
            </w:r>
            <w:r w:rsidRPr="0026752A">
              <w:rPr>
                <w:szCs w:val="24"/>
              </w:rPr>
              <w:t>&amp; Ach</w:t>
            </w:r>
            <w:r>
              <w:rPr>
                <w:szCs w:val="24"/>
              </w:rPr>
              <w:t xml:space="preserve">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 xml:space="preserve">PSY 515 Physiological </w:t>
            </w:r>
            <w:r>
              <w:rPr>
                <w:szCs w:val="24"/>
              </w:rPr>
              <w:t xml:space="preserve">Psych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 xml:space="preserve">PSY 580 Personality &amp; Social </w:t>
            </w:r>
            <w:proofErr w:type="spellStart"/>
            <w:r>
              <w:rPr>
                <w:szCs w:val="24"/>
              </w:rPr>
              <w:t>Assmt</w:t>
            </w:r>
            <w:proofErr w:type="spellEnd"/>
            <w:r>
              <w:rPr>
                <w:szCs w:val="24"/>
              </w:rPr>
              <w:t xml:space="preserve">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PSY 583 Consultation &amp; Supervision</w:t>
            </w:r>
            <w:r>
              <w:rPr>
                <w:szCs w:val="24"/>
              </w:rPr>
              <w:t xml:space="preserve">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 xml:space="preserve">EDU 538 </w:t>
            </w:r>
            <w:proofErr w:type="spellStart"/>
            <w:r>
              <w:rPr>
                <w:szCs w:val="24"/>
              </w:rPr>
              <w:t>Curr</w:t>
            </w:r>
            <w:proofErr w:type="spellEnd"/>
            <w:r w:rsidRPr="0026752A">
              <w:rPr>
                <w:szCs w:val="24"/>
              </w:rPr>
              <w:t xml:space="preserve"> Design &amp; </w:t>
            </w:r>
            <w:proofErr w:type="spellStart"/>
            <w:r>
              <w:rPr>
                <w:szCs w:val="24"/>
              </w:rPr>
              <w:t>Implem</w:t>
            </w:r>
            <w:proofErr w:type="spellEnd"/>
            <w:r>
              <w:rPr>
                <w:szCs w:val="24"/>
              </w:rPr>
              <w:t xml:space="preserve"> </w:t>
            </w:r>
            <w:r>
              <w:t>(If applying for PSY 595)</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sidRPr="0026752A">
              <w:rPr>
                <w:szCs w:val="24"/>
              </w:rPr>
              <w:t xml:space="preserve">EDAD 512 </w:t>
            </w:r>
            <w:r>
              <w:rPr>
                <w:szCs w:val="24"/>
              </w:rPr>
              <w:t>Admin</w:t>
            </w:r>
            <w:r w:rsidRPr="0026752A">
              <w:rPr>
                <w:szCs w:val="24"/>
              </w:rPr>
              <w:t xml:space="preserve"> of Elem &amp;</w:t>
            </w:r>
            <w:r>
              <w:rPr>
                <w:szCs w:val="24"/>
              </w:rPr>
              <w:t xml:space="preserve"> Sec</w:t>
            </w:r>
            <w:r w:rsidRPr="0026752A">
              <w:rPr>
                <w:szCs w:val="24"/>
              </w:rPr>
              <w:t xml:space="preserve"> Schools &amp; Spec </w:t>
            </w:r>
            <w:proofErr w:type="spellStart"/>
            <w:r w:rsidRPr="0026752A">
              <w:rPr>
                <w:szCs w:val="24"/>
              </w:rPr>
              <w:t>Serv</w:t>
            </w:r>
            <w:proofErr w:type="spellEnd"/>
            <w:r>
              <w:rPr>
                <w:szCs w:val="24"/>
              </w:rPr>
              <w:t xml:space="preserve"> (if applying for PSY 596)</w:t>
            </w:r>
            <w:r>
              <w:rPr>
                <w:szCs w:val="24"/>
              </w:rPr>
              <w:tab/>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r w:rsidR="00291B40" w:rsidRPr="00203D86" w:rsidTr="003C5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70" w:type="dxa"/>
            <w:tcBorders>
              <w:top w:val="single" w:sz="4" w:space="0" w:color="000000"/>
              <w:left w:val="single" w:sz="4" w:space="0" w:color="000000"/>
              <w:bottom w:val="single" w:sz="4" w:space="0" w:color="000000"/>
              <w:right w:val="single" w:sz="4" w:space="0" w:color="000000"/>
            </w:tcBorders>
          </w:tcPr>
          <w:p w:rsidR="00291B40" w:rsidRPr="0026752A" w:rsidRDefault="00291B40" w:rsidP="003C5B86">
            <w:pPr>
              <w:rPr>
                <w:szCs w:val="24"/>
              </w:rPr>
            </w:pPr>
            <w:r>
              <w:rPr>
                <w:szCs w:val="24"/>
              </w:rPr>
              <w:t>PSY 595 Internship (if applying for PSY 596)</w:t>
            </w:r>
          </w:p>
        </w:tc>
        <w:tc>
          <w:tcPr>
            <w:tcW w:w="1782"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35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c>
          <w:tcPr>
            <w:tcW w:w="1080" w:type="dxa"/>
            <w:tcBorders>
              <w:top w:val="single" w:sz="4" w:space="0" w:color="000000"/>
              <w:left w:val="single" w:sz="4" w:space="0" w:color="000000"/>
              <w:bottom w:val="single" w:sz="4" w:space="0" w:color="000000"/>
              <w:right w:val="single" w:sz="4" w:space="0" w:color="000000"/>
            </w:tcBorders>
          </w:tcPr>
          <w:p w:rsidR="00291B40" w:rsidRPr="00203D86" w:rsidRDefault="00291B40" w:rsidP="003C5B86"/>
        </w:tc>
      </w:tr>
    </w:tbl>
    <w:p w:rsidR="00291B40" w:rsidRDefault="00291B40" w:rsidP="00291B40"/>
    <w:p w:rsidR="00291B40" w:rsidRPr="002716F3" w:rsidRDefault="00291B40" w:rsidP="00291B40">
      <w:r w:rsidRPr="00255AE3">
        <w:t xml:space="preserve">I also certify that my cumulative graduate school grade point average (GPA) at Texas </w:t>
      </w:r>
      <w:proofErr w:type="gramStart"/>
      <w:r w:rsidRPr="00255AE3">
        <w:t>A&amp;M-Central</w:t>
      </w:r>
      <w:proofErr w:type="gramEnd"/>
      <w:r w:rsidRPr="00255AE3">
        <w:t xml:space="preserve"> Texas is 3.0 or greater</w:t>
      </w:r>
      <w:r>
        <w:t>. I also certify that I earned a grade of B or higher in all prerequisite courses for PSY 505: Practicum I</w:t>
      </w:r>
      <w:r w:rsidRPr="00255AE3">
        <w:t>.</w:t>
      </w:r>
    </w:p>
    <w:p w:rsidR="00291B40" w:rsidRPr="002716F3" w:rsidRDefault="00291B40" w:rsidP="00291B40"/>
    <w:p w:rsidR="00291B40" w:rsidRPr="002716F3" w:rsidRDefault="00291B40" w:rsidP="00291B40"/>
    <w:p w:rsidR="00291B40" w:rsidRPr="002716F3" w:rsidRDefault="00291B40" w:rsidP="00291B40">
      <w:pPr>
        <w:ind w:hanging="450"/>
      </w:pPr>
      <w:r w:rsidRPr="002716F3">
        <w:t>Student Signature _______________________________    Date __________________</w:t>
      </w:r>
    </w:p>
    <w:p w:rsidR="000B548E" w:rsidRDefault="000B548E" w:rsidP="00BE73B2">
      <w:pPr>
        <w:rPr>
          <w:szCs w:val="24"/>
        </w:rPr>
      </w:pPr>
    </w:p>
    <w:p w:rsidR="00D31A71" w:rsidRDefault="00D31A71">
      <w:pPr>
        <w:widowControl/>
        <w:suppressAutoHyphens w:val="0"/>
        <w:rPr>
          <w:rFonts w:ascii="Tahoma" w:hAnsi="Tahoma" w:cs="Tahoma"/>
          <w:b/>
          <w:bCs/>
          <w:w w:val="105"/>
          <w:szCs w:val="24"/>
        </w:rPr>
      </w:pPr>
      <w:r>
        <w:rPr>
          <w:rFonts w:ascii="Tahoma" w:hAnsi="Tahoma" w:cs="Tahoma"/>
          <w:b/>
          <w:bCs/>
          <w:w w:val="105"/>
          <w:szCs w:val="24"/>
        </w:rPr>
        <w:br w:type="page"/>
      </w:r>
    </w:p>
    <w:p w:rsidR="000B548E" w:rsidRPr="00BE73B2" w:rsidRDefault="000B548E" w:rsidP="00BE73B2">
      <w:pPr>
        <w:jc w:val="center"/>
        <w:rPr>
          <w:rFonts w:ascii="Tahoma" w:hAnsi="Tahoma" w:cs="Tahoma"/>
          <w:b/>
          <w:bCs/>
          <w:w w:val="105"/>
          <w:szCs w:val="24"/>
        </w:rPr>
      </w:pPr>
      <w:r>
        <w:rPr>
          <w:rFonts w:ascii="Tahoma" w:hAnsi="Tahoma" w:cs="Tahoma"/>
          <w:b/>
          <w:bCs/>
          <w:w w:val="105"/>
          <w:szCs w:val="24"/>
        </w:rPr>
        <w:t xml:space="preserve">APPENDIX </w:t>
      </w:r>
      <w:r w:rsidR="007C6CB3">
        <w:rPr>
          <w:rFonts w:ascii="Tahoma" w:hAnsi="Tahoma" w:cs="Tahoma"/>
          <w:b/>
          <w:bCs/>
          <w:w w:val="105"/>
          <w:szCs w:val="24"/>
        </w:rPr>
        <w:t>H</w:t>
      </w:r>
    </w:p>
    <w:p w:rsidR="00291B40" w:rsidRDefault="00291B40" w:rsidP="00291B40">
      <w:pPr>
        <w:jc w:val="center"/>
        <w:rPr>
          <w:b/>
          <w:sz w:val="28"/>
          <w:szCs w:val="28"/>
        </w:rPr>
      </w:pPr>
      <w:r>
        <w:rPr>
          <w:b/>
          <w:sz w:val="28"/>
          <w:szCs w:val="28"/>
        </w:rPr>
        <w:t>VERIFICATION OF ELIGITIBLITY</w:t>
      </w:r>
    </w:p>
    <w:p w:rsidR="00291B40" w:rsidRPr="008234FF" w:rsidRDefault="00291B40" w:rsidP="00291B40">
      <w:pPr>
        <w:jc w:val="center"/>
        <w:rPr>
          <w:b/>
          <w:szCs w:val="24"/>
        </w:rPr>
      </w:pPr>
      <w:r w:rsidRPr="008234FF">
        <w:rPr>
          <w:b/>
          <w:szCs w:val="24"/>
        </w:rPr>
        <w:t>*Complete only the section for the degree program you are completing*</w:t>
      </w:r>
    </w:p>
    <w:p w:rsidR="00291B40" w:rsidRDefault="00291B40" w:rsidP="00291B40">
      <w:pPr>
        <w:jc w:val="center"/>
        <w:rPr>
          <w:b/>
          <w:sz w:val="28"/>
          <w:szCs w:val="28"/>
        </w:rPr>
      </w:pPr>
    </w:p>
    <w:p w:rsidR="00291B40" w:rsidRPr="00255AE3" w:rsidRDefault="00291B40" w:rsidP="00291B40">
      <w:pPr>
        <w:jc w:val="center"/>
        <w:rPr>
          <w:b/>
          <w:sz w:val="28"/>
          <w:szCs w:val="28"/>
        </w:rPr>
      </w:pPr>
      <w:r>
        <w:rPr>
          <w:b/>
          <w:sz w:val="28"/>
          <w:szCs w:val="28"/>
        </w:rPr>
        <w:t>M.S. in Counseling Psychology: 48-hour LPC option</w:t>
      </w:r>
    </w:p>
    <w:p w:rsidR="00291B40" w:rsidRPr="00D1337D" w:rsidRDefault="00291B40" w:rsidP="00291B40">
      <w:pPr>
        <w:ind w:hanging="450"/>
      </w:pPr>
      <w:r w:rsidRPr="00D1337D">
        <w:t xml:space="preserve">I certify that I have completed the following pre-requisite courses for </w:t>
      </w:r>
      <w:r>
        <w:t>PSY</w:t>
      </w:r>
      <w:r w:rsidRPr="00D1337D">
        <w:t xml:space="preserve"> </w:t>
      </w:r>
      <w:r>
        <w:t>505</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1"/>
        <w:gridCol w:w="1865"/>
        <w:gridCol w:w="1743"/>
        <w:gridCol w:w="1279"/>
      </w:tblGrid>
      <w:tr w:rsidR="00291B40" w:rsidRPr="00255AE3" w:rsidTr="003C5B86">
        <w:tc>
          <w:tcPr>
            <w:tcW w:w="5580" w:type="dxa"/>
          </w:tcPr>
          <w:p w:rsidR="00291B40" w:rsidRPr="00255AE3" w:rsidRDefault="00291B40" w:rsidP="003C5B86">
            <w:pPr>
              <w:jc w:val="center"/>
              <w:rPr>
                <w:b/>
              </w:rPr>
            </w:pPr>
            <w:r w:rsidRPr="00255AE3">
              <w:rPr>
                <w:b/>
              </w:rPr>
              <w:t>Required Course</w:t>
            </w:r>
          </w:p>
        </w:tc>
        <w:tc>
          <w:tcPr>
            <w:tcW w:w="1890" w:type="dxa"/>
          </w:tcPr>
          <w:p w:rsidR="00291B40" w:rsidRPr="00255AE3" w:rsidRDefault="00291B40" w:rsidP="003C5B86">
            <w:pPr>
              <w:jc w:val="center"/>
              <w:rPr>
                <w:b/>
              </w:rPr>
            </w:pPr>
            <w:r w:rsidRPr="00255AE3">
              <w:rPr>
                <w:b/>
              </w:rPr>
              <w:t>Semester/Year</w:t>
            </w:r>
          </w:p>
        </w:tc>
        <w:tc>
          <w:tcPr>
            <w:tcW w:w="1890" w:type="dxa"/>
          </w:tcPr>
          <w:p w:rsidR="00291B40" w:rsidRPr="00255AE3" w:rsidRDefault="00291B40" w:rsidP="003C5B86">
            <w:pPr>
              <w:jc w:val="center"/>
              <w:rPr>
                <w:b/>
              </w:rPr>
            </w:pPr>
            <w:r w:rsidRPr="00255AE3">
              <w:rPr>
                <w:b/>
              </w:rPr>
              <w:t>School</w:t>
            </w:r>
          </w:p>
        </w:tc>
        <w:tc>
          <w:tcPr>
            <w:tcW w:w="1350" w:type="dxa"/>
          </w:tcPr>
          <w:p w:rsidR="00291B40" w:rsidRPr="00255AE3" w:rsidRDefault="00291B40" w:rsidP="003C5B86">
            <w:pPr>
              <w:jc w:val="center"/>
              <w:rPr>
                <w:b/>
              </w:rPr>
            </w:pPr>
            <w:r w:rsidRPr="00255AE3">
              <w:rPr>
                <w:b/>
              </w:rPr>
              <w:t>Grade</w:t>
            </w:r>
          </w:p>
        </w:tc>
      </w:tr>
      <w:tr w:rsidR="00291B40" w:rsidRPr="00255AE3" w:rsidTr="003C5B86">
        <w:tc>
          <w:tcPr>
            <w:tcW w:w="5580" w:type="dxa"/>
          </w:tcPr>
          <w:p w:rsidR="00291B40" w:rsidRPr="009F4E54" w:rsidRDefault="00291B40" w:rsidP="003C5B86">
            <w:r w:rsidRPr="009F4E54">
              <w:t>CPSY 550</w:t>
            </w:r>
            <w:r>
              <w:t xml:space="preserve">: </w:t>
            </w:r>
            <w:r w:rsidRPr="009F4E54">
              <w:t xml:space="preserve">Foundations of </w:t>
            </w:r>
            <w:proofErr w:type="spellStart"/>
            <w:r>
              <w:t>Cnsl</w:t>
            </w:r>
            <w:proofErr w:type="spellEnd"/>
            <w:r w:rsidRPr="009F4E54">
              <w:t xml:space="preserve"> and Psych</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r w:rsidR="00291B40" w:rsidRPr="00255AE3" w:rsidTr="003C5B86">
        <w:tc>
          <w:tcPr>
            <w:tcW w:w="5580" w:type="dxa"/>
          </w:tcPr>
          <w:p w:rsidR="00291B40" w:rsidRPr="009F4E54" w:rsidRDefault="00291B40" w:rsidP="003C5B86">
            <w:r w:rsidRPr="009F4E54">
              <w:t>CPSY 553</w:t>
            </w:r>
            <w:r>
              <w:t xml:space="preserve">: </w:t>
            </w:r>
            <w:r w:rsidRPr="009F4E54">
              <w:t xml:space="preserve">Personality &amp; </w:t>
            </w:r>
            <w:proofErr w:type="spellStart"/>
            <w:r>
              <w:t>Cnsl</w:t>
            </w:r>
            <w:proofErr w:type="spellEnd"/>
            <w:r w:rsidRPr="009F4E54">
              <w:t xml:space="preserve"> Theories</w:t>
            </w:r>
            <w:r>
              <w:t xml:space="preserve"> </w:t>
            </w:r>
            <w:r w:rsidRPr="009F4E54">
              <w:t>&amp; App</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r w:rsidR="00291B40" w:rsidRPr="00255AE3" w:rsidTr="003C5B86">
        <w:tc>
          <w:tcPr>
            <w:tcW w:w="5580" w:type="dxa"/>
          </w:tcPr>
          <w:p w:rsidR="00291B40" w:rsidRPr="009F4E54" w:rsidRDefault="00291B40" w:rsidP="003C5B86">
            <w:r w:rsidRPr="009F4E54">
              <w:t>CPSY 554</w:t>
            </w:r>
            <w:r>
              <w:t xml:space="preserve">: </w:t>
            </w:r>
            <w:r w:rsidRPr="009F4E54">
              <w:t>Group Procedures for Counselors</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r w:rsidR="00291B40" w:rsidRPr="00255AE3" w:rsidTr="003C5B86">
        <w:tc>
          <w:tcPr>
            <w:tcW w:w="5580" w:type="dxa"/>
          </w:tcPr>
          <w:p w:rsidR="00291B40" w:rsidRPr="009F4E54" w:rsidRDefault="00291B40" w:rsidP="003C5B86">
            <w:r w:rsidRPr="009F4E54">
              <w:t>CPSY 557</w:t>
            </w:r>
            <w:r>
              <w:t xml:space="preserve">: </w:t>
            </w:r>
            <w:r w:rsidRPr="009F4E54">
              <w:t xml:space="preserve">Methods &amp; Practices in </w:t>
            </w:r>
            <w:proofErr w:type="spellStart"/>
            <w:r>
              <w:t>Cnsl</w:t>
            </w:r>
            <w:proofErr w:type="spellEnd"/>
            <w:r w:rsidRPr="009F4E54">
              <w:t xml:space="preserve"> &amp; Psych</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r w:rsidR="00291B40" w:rsidRPr="00255AE3" w:rsidTr="003C5B86">
        <w:tc>
          <w:tcPr>
            <w:tcW w:w="5580" w:type="dxa"/>
          </w:tcPr>
          <w:p w:rsidR="00291B40" w:rsidRPr="009F4E54" w:rsidRDefault="00291B40" w:rsidP="003C5B86">
            <w:r w:rsidRPr="009F4E54">
              <w:t>CPSY 558</w:t>
            </w:r>
            <w:r>
              <w:t xml:space="preserve">: </w:t>
            </w:r>
            <w:proofErr w:type="spellStart"/>
            <w:r>
              <w:t>Cnsl</w:t>
            </w:r>
            <w:proofErr w:type="spellEnd"/>
            <w:r w:rsidRPr="009F4E54">
              <w:t xml:space="preserve"> Perspectives on </w:t>
            </w:r>
            <w:r>
              <w:t>P</w:t>
            </w:r>
            <w:r w:rsidRPr="009F4E54">
              <w:t>sychopathology</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r w:rsidR="00291B40" w:rsidRPr="00255AE3" w:rsidTr="003C5B86">
        <w:tc>
          <w:tcPr>
            <w:tcW w:w="5580" w:type="dxa"/>
          </w:tcPr>
          <w:p w:rsidR="00291B40" w:rsidRPr="009F4E54" w:rsidRDefault="00291B40" w:rsidP="003C5B86">
            <w:r w:rsidRPr="009F4E54">
              <w:t>PSY 581</w:t>
            </w:r>
            <w:r>
              <w:t xml:space="preserve">: </w:t>
            </w:r>
            <w:proofErr w:type="spellStart"/>
            <w:r>
              <w:t>Assmt</w:t>
            </w:r>
            <w:proofErr w:type="spellEnd"/>
            <w:r w:rsidRPr="009F4E54">
              <w:t xml:space="preserve"> &amp; </w:t>
            </w:r>
            <w:proofErr w:type="spellStart"/>
            <w:r>
              <w:t>Eval</w:t>
            </w:r>
            <w:proofErr w:type="spellEnd"/>
            <w:r w:rsidRPr="009F4E54">
              <w:t xml:space="preserve"> Fundamentals</w:t>
            </w:r>
          </w:p>
        </w:tc>
        <w:tc>
          <w:tcPr>
            <w:tcW w:w="1890" w:type="dxa"/>
          </w:tcPr>
          <w:p w:rsidR="00291B40" w:rsidRPr="00255AE3" w:rsidRDefault="00291B40" w:rsidP="003C5B86"/>
        </w:tc>
        <w:tc>
          <w:tcPr>
            <w:tcW w:w="1890" w:type="dxa"/>
          </w:tcPr>
          <w:p w:rsidR="00291B40" w:rsidRPr="00255AE3" w:rsidRDefault="00291B40" w:rsidP="003C5B86"/>
        </w:tc>
        <w:tc>
          <w:tcPr>
            <w:tcW w:w="1350" w:type="dxa"/>
          </w:tcPr>
          <w:p w:rsidR="00291B40" w:rsidRPr="00255AE3" w:rsidRDefault="00291B40" w:rsidP="003C5B86"/>
        </w:tc>
      </w:tr>
    </w:tbl>
    <w:p w:rsidR="00291B40" w:rsidRPr="00255AE3" w:rsidRDefault="00291B40" w:rsidP="00291B40"/>
    <w:p w:rsidR="00291B40" w:rsidRPr="00255AE3" w:rsidRDefault="00291B40" w:rsidP="00291B40">
      <w:pPr>
        <w:ind w:left="-450"/>
      </w:pPr>
      <w:r w:rsidRPr="00255AE3">
        <w:t xml:space="preserve">I also certify that my cumulative graduate school grade point average (GPA) at Texas </w:t>
      </w:r>
      <w:proofErr w:type="gramStart"/>
      <w:r w:rsidRPr="00255AE3">
        <w:t>A&amp;M-Central</w:t>
      </w:r>
      <w:proofErr w:type="gramEnd"/>
      <w:r w:rsidRPr="00255AE3">
        <w:t xml:space="preserve"> Texas is 3.0 or greater.</w:t>
      </w:r>
    </w:p>
    <w:p w:rsidR="00291B40" w:rsidRPr="00255AE3" w:rsidRDefault="00291B40" w:rsidP="00291B40"/>
    <w:p w:rsidR="00291B40" w:rsidRPr="00255AE3" w:rsidRDefault="00291B40" w:rsidP="00291B40"/>
    <w:p w:rsidR="00291B40" w:rsidRDefault="00291B40" w:rsidP="00291B40">
      <w:pPr>
        <w:ind w:hanging="450"/>
      </w:pPr>
      <w:r w:rsidRPr="00255AE3">
        <w:t>Student Signature _______________________________    Date __________________</w:t>
      </w:r>
    </w:p>
    <w:p w:rsidR="00291B40" w:rsidRDefault="00291B40" w:rsidP="00291B40">
      <w:pPr>
        <w:jc w:val="center"/>
      </w:pPr>
    </w:p>
    <w:p w:rsidR="00291B40" w:rsidRDefault="00291B40">
      <w:pPr>
        <w:widowControl/>
        <w:suppressAutoHyphens w:val="0"/>
      </w:pPr>
      <w:r>
        <w:br w:type="page"/>
      </w:r>
    </w:p>
    <w:p w:rsidR="00291B40" w:rsidRPr="00BE73B2" w:rsidRDefault="00291B40" w:rsidP="00291B40">
      <w:pPr>
        <w:jc w:val="center"/>
        <w:rPr>
          <w:rFonts w:ascii="Tahoma" w:hAnsi="Tahoma" w:cs="Tahoma"/>
          <w:b/>
          <w:bCs/>
          <w:w w:val="105"/>
          <w:szCs w:val="24"/>
        </w:rPr>
      </w:pPr>
      <w:r>
        <w:rPr>
          <w:rFonts w:ascii="Tahoma" w:hAnsi="Tahoma" w:cs="Tahoma"/>
          <w:b/>
          <w:bCs/>
          <w:w w:val="105"/>
          <w:szCs w:val="24"/>
        </w:rPr>
        <w:t xml:space="preserve">APPENDIX </w:t>
      </w:r>
      <w:r w:rsidR="007C6CB3">
        <w:rPr>
          <w:rFonts w:ascii="Tahoma" w:hAnsi="Tahoma" w:cs="Tahoma"/>
          <w:b/>
          <w:bCs/>
          <w:w w:val="105"/>
          <w:szCs w:val="24"/>
        </w:rPr>
        <w:t>I</w:t>
      </w:r>
    </w:p>
    <w:p w:rsidR="00291B40" w:rsidRDefault="00291B40" w:rsidP="00291B40">
      <w:pPr>
        <w:jc w:val="center"/>
        <w:rPr>
          <w:b/>
          <w:sz w:val="28"/>
          <w:szCs w:val="28"/>
        </w:rPr>
      </w:pPr>
      <w:r>
        <w:rPr>
          <w:b/>
          <w:sz w:val="28"/>
          <w:szCs w:val="28"/>
        </w:rPr>
        <w:t>VERIFICATION OF ELIGITIBLITY</w:t>
      </w:r>
    </w:p>
    <w:p w:rsidR="000B548E" w:rsidRDefault="00291B40" w:rsidP="00291B40">
      <w:pPr>
        <w:jc w:val="center"/>
        <w:rPr>
          <w:b/>
          <w:szCs w:val="24"/>
        </w:rPr>
      </w:pPr>
      <w:r w:rsidRPr="008234FF">
        <w:rPr>
          <w:b/>
          <w:szCs w:val="24"/>
        </w:rPr>
        <w:t>*Complete only the section for the degree program you are completing*</w:t>
      </w:r>
    </w:p>
    <w:p w:rsidR="00291B40" w:rsidRDefault="00291B40" w:rsidP="00291B40">
      <w:pPr>
        <w:jc w:val="center"/>
        <w:rPr>
          <w:b/>
          <w:szCs w:val="24"/>
        </w:rPr>
      </w:pPr>
    </w:p>
    <w:p w:rsidR="00291B40" w:rsidRPr="00255AE3" w:rsidRDefault="00291B40" w:rsidP="00291B40">
      <w:pPr>
        <w:jc w:val="center"/>
        <w:rPr>
          <w:b/>
          <w:sz w:val="28"/>
          <w:szCs w:val="28"/>
        </w:rPr>
      </w:pPr>
      <w:r>
        <w:rPr>
          <w:b/>
          <w:sz w:val="28"/>
          <w:szCs w:val="28"/>
        </w:rPr>
        <w:t>M.S. in Counseling Psychology: 48-hour LMFT option</w:t>
      </w:r>
    </w:p>
    <w:p w:rsidR="00291B40" w:rsidRPr="00D1337D" w:rsidRDefault="00291B40" w:rsidP="00291B40">
      <w:pPr>
        <w:ind w:hanging="450"/>
      </w:pPr>
      <w:r w:rsidRPr="00D1337D">
        <w:t xml:space="preserve">I certify that I have completed the following pre-requisite courses for </w:t>
      </w:r>
      <w:r>
        <w:t>PSY</w:t>
      </w:r>
      <w:r w:rsidRPr="00D1337D">
        <w:t xml:space="preserve"> </w:t>
      </w:r>
      <w:r>
        <w:t>505</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1"/>
        <w:gridCol w:w="1865"/>
        <w:gridCol w:w="1743"/>
        <w:gridCol w:w="1279"/>
      </w:tblGrid>
      <w:tr w:rsidR="00291B40" w:rsidRPr="00D1337D" w:rsidTr="003C5B86">
        <w:tc>
          <w:tcPr>
            <w:tcW w:w="5580" w:type="dxa"/>
          </w:tcPr>
          <w:p w:rsidR="00291B40" w:rsidRPr="00D1337D" w:rsidRDefault="00291B40" w:rsidP="003C5B86">
            <w:pPr>
              <w:jc w:val="center"/>
              <w:rPr>
                <w:b/>
              </w:rPr>
            </w:pPr>
            <w:r w:rsidRPr="00D1337D">
              <w:rPr>
                <w:b/>
              </w:rPr>
              <w:t>Required Course</w:t>
            </w:r>
          </w:p>
        </w:tc>
        <w:tc>
          <w:tcPr>
            <w:tcW w:w="1890" w:type="dxa"/>
          </w:tcPr>
          <w:p w:rsidR="00291B40" w:rsidRPr="00D1337D" w:rsidRDefault="00291B40" w:rsidP="003C5B86">
            <w:pPr>
              <w:jc w:val="center"/>
              <w:rPr>
                <w:b/>
              </w:rPr>
            </w:pPr>
            <w:r w:rsidRPr="00D1337D">
              <w:rPr>
                <w:b/>
              </w:rPr>
              <w:t>Semester/Year</w:t>
            </w:r>
          </w:p>
        </w:tc>
        <w:tc>
          <w:tcPr>
            <w:tcW w:w="1890" w:type="dxa"/>
          </w:tcPr>
          <w:p w:rsidR="00291B40" w:rsidRPr="00D1337D" w:rsidRDefault="00291B40" w:rsidP="003C5B86">
            <w:pPr>
              <w:jc w:val="center"/>
              <w:rPr>
                <w:b/>
              </w:rPr>
            </w:pPr>
            <w:r w:rsidRPr="00D1337D">
              <w:rPr>
                <w:b/>
              </w:rPr>
              <w:t>School</w:t>
            </w:r>
          </w:p>
        </w:tc>
        <w:tc>
          <w:tcPr>
            <w:tcW w:w="1350" w:type="dxa"/>
          </w:tcPr>
          <w:p w:rsidR="00291B40" w:rsidRPr="00D1337D" w:rsidRDefault="00291B40" w:rsidP="003C5B86">
            <w:pPr>
              <w:jc w:val="center"/>
              <w:rPr>
                <w:b/>
              </w:rPr>
            </w:pPr>
            <w:r w:rsidRPr="00D1337D">
              <w:rPr>
                <w:b/>
              </w:rPr>
              <w:t>Grade</w:t>
            </w:r>
          </w:p>
        </w:tc>
      </w:tr>
      <w:tr w:rsidR="00291B40" w:rsidRPr="00D1337D" w:rsidTr="003C5B86">
        <w:tc>
          <w:tcPr>
            <w:tcW w:w="5580" w:type="dxa"/>
          </w:tcPr>
          <w:p w:rsidR="00291B40" w:rsidRPr="009F4E54" w:rsidRDefault="00291B40" w:rsidP="003C5B86">
            <w:r w:rsidRPr="009F4E54">
              <w:t>CPSY 550</w:t>
            </w:r>
            <w:r>
              <w:t xml:space="preserve">: </w:t>
            </w:r>
            <w:r w:rsidRPr="009F4E54">
              <w:t xml:space="preserve">Foundations of </w:t>
            </w:r>
            <w:proofErr w:type="spellStart"/>
            <w:r>
              <w:t>Cnsl</w:t>
            </w:r>
            <w:proofErr w:type="spellEnd"/>
            <w:r w:rsidRPr="009F4E54">
              <w:t xml:space="preserve"> and Psych</w:t>
            </w:r>
          </w:p>
        </w:tc>
        <w:tc>
          <w:tcPr>
            <w:tcW w:w="1890" w:type="dxa"/>
          </w:tcPr>
          <w:p w:rsidR="00291B40" w:rsidRPr="00D1337D" w:rsidRDefault="00291B40" w:rsidP="003C5B86"/>
        </w:tc>
        <w:tc>
          <w:tcPr>
            <w:tcW w:w="1890" w:type="dxa"/>
          </w:tcPr>
          <w:p w:rsidR="00291B40" w:rsidRPr="00D1337D" w:rsidRDefault="00291B40" w:rsidP="003C5B86"/>
        </w:tc>
        <w:tc>
          <w:tcPr>
            <w:tcW w:w="1350" w:type="dxa"/>
          </w:tcPr>
          <w:p w:rsidR="00291B40" w:rsidRPr="00D1337D" w:rsidRDefault="00291B40" w:rsidP="003C5B86"/>
        </w:tc>
      </w:tr>
      <w:tr w:rsidR="00291B40" w:rsidRPr="00D1337D" w:rsidTr="003C5B86">
        <w:tc>
          <w:tcPr>
            <w:tcW w:w="5580" w:type="dxa"/>
          </w:tcPr>
          <w:p w:rsidR="00291B40" w:rsidRPr="00105324" w:rsidRDefault="00291B40" w:rsidP="003C5B86">
            <w:r w:rsidRPr="00105324">
              <w:t>CPSY 509</w:t>
            </w:r>
            <w:r>
              <w:t xml:space="preserve">: </w:t>
            </w:r>
            <w:proofErr w:type="spellStart"/>
            <w:r>
              <w:t>Assmt</w:t>
            </w:r>
            <w:proofErr w:type="spellEnd"/>
            <w:r>
              <w:t xml:space="preserve"> &amp; </w:t>
            </w:r>
            <w:proofErr w:type="spellStart"/>
            <w:r>
              <w:t>Trtmt</w:t>
            </w:r>
            <w:proofErr w:type="spellEnd"/>
            <w:r w:rsidRPr="00105324">
              <w:t xml:space="preserve"> in Marr &amp; Fam Therapy</w:t>
            </w:r>
          </w:p>
        </w:tc>
        <w:tc>
          <w:tcPr>
            <w:tcW w:w="1890" w:type="dxa"/>
          </w:tcPr>
          <w:p w:rsidR="00291B40" w:rsidRPr="00D1337D" w:rsidRDefault="00291B40" w:rsidP="003C5B86"/>
        </w:tc>
        <w:tc>
          <w:tcPr>
            <w:tcW w:w="1890" w:type="dxa"/>
          </w:tcPr>
          <w:p w:rsidR="00291B40" w:rsidRPr="00D1337D" w:rsidRDefault="00291B40" w:rsidP="003C5B86"/>
        </w:tc>
        <w:tc>
          <w:tcPr>
            <w:tcW w:w="1350" w:type="dxa"/>
          </w:tcPr>
          <w:p w:rsidR="00291B40" w:rsidRPr="00D1337D" w:rsidRDefault="00291B40" w:rsidP="003C5B86"/>
        </w:tc>
      </w:tr>
      <w:tr w:rsidR="00291B40" w:rsidRPr="00D1337D" w:rsidTr="003C5B86">
        <w:tc>
          <w:tcPr>
            <w:tcW w:w="5580" w:type="dxa"/>
          </w:tcPr>
          <w:p w:rsidR="00291B40" w:rsidRPr="009F4E54" w:rsidRDefault="00291B40" w:rsidP="003C5B86">
            <w:r w:rsidRPr="009F4E54">
              <w:t>CPSY 553</w:t>
            </w:r>
            <w:r>
              <w:t xml:space="preserve">: </w:t>
            </w:r>
            <w:r w:rsidRPr="009F4E54">
              <w:t xml:space="preserve">Personality &amp; </w:t>
            </w:r>
            <w:proofErr w:type="spellStart"/>
            <w:r>
              <w:t>Cnsl</w:t>
            </w:r>
            <w:proofErr w:type="spellEnd"/>
            <w:r w:rsidRPr="009F4E54">
              <w:t xml:space="preserve"> Theories</w:t>
            </w:r>
            <w:r>
              <w:t xml:space="preserve"> </w:t>
            </w:r>
            <w:r w:rsidRPr="009F4E54">
              <w:t>&amp; App</w:t>
            </w:r>
          </w:p>
        </w:tc>
        <w:tc>
          <w:tcPr>
            <w:tcW w:w="1890" w:type="dxa"/>
          </w:tcPr>
          <w:p w:rsidR="00291B40" w:rsidRPr="00D1337D" w:rsidRDefault="00291B40" w:rsidP="003C5B86"/>
        </w:tc>
        <w:tc>
          <w:tcPr>
            <w:tcW w:w="1890" w:type="dxa"/>
          </w:tcPr>
          <w:p w:rsidR="00291B40" w:rsidRPr="00D1337D" w:rsidRDefault="00291B40" w:rsidP="003C5B86"/>
        </w:tc>
        <w:tc>
          <w:tcPr>
            <w:tcW w:w="1350" w:type="dxa"/>
          </w:tcPr>
          <w:p w:rsidR="00291B40" w:rsidRPr="00D1337D" w:rsidRDefault="00291B40" w:rsidP="003C5B86"/>
        </w:tc>
      </w:tr>
      <w:tr w:rsidR="00291B40" w:rsidRPr="00D1337D" w:rsidTr="003C5B86">
        <w:tc>
          <w:tcPr>
            <w:tcW w:w="5580" w:type="dxa"/>
          </w:tcPr>
          <w:p w:rsidR="00291B40" w:rsidRPr="00105324" w:rsidRDefault="00291B40" w:rsidP="003C5B86">
            <w:r w:rsidRPr="00105324">
              <w:t>CPSY 556</w:t>
            </w:r>
            <w:r>
              <w:t xml:space="preserve">: </w:t>
            </w:r>
            <w:r w:rsidRPr="00105324">
              <w:t xml:space="preserve">Introduction to Family </w:t>
            </w:r>
            <w:proofErr w:type="spellStart"/>
            <w:r>
              <w:t>Cnsl</w:t>
            </w:r>
            <w:proofErr w:type="spellEnd"/>
            <w:r>
              <w:t xml:space="preserve"> &amp;</w:t>
            </w:r>
            <w:r w:rsidRPr="00105324">
              <w:t xml:space="preserve"> Therapy</w:t>
            </w:r>
          </w:p>
        </w:tc>
        <w:tc>
          <w:tcPr>
            <w:tcW w:w="1890" w:type="dxa"/>
          </w:tcPr>
          <w:p w:rsidR="00291B40" w:rsidRPr="00D1337D" w:rsidRDefault="00291B40" w:rsidP="003C5B86"/>
        </w:tc>
        <w:tc>
          <w:tcPr>
            <w:tcW w:w="1890" w:type="dxa"/>
          </w:tcPr>
          <w:p w:rsidR="00291B40" w:rsidRPr="00D1337D" w:rsidRDefault="00291B40" w:rsidP="003C5B86"/>
        </w:tc>
        <w:tc>
          <w:tcPr>
            <w:tcW w:w="1350" w:type="dxa"/>
          </w:tcPr>
          <w:p w:rsidR="00291B40" w:rsidRPr="00D1337D" w:rsidRDefault="00291B40" w:rsidP="003C5B86"/>
        </w:tc>
      </w:tr>
      <w:tr w:rsidR="00291B40" w:rsidRPr="00936AAE" w:rsidTr="003C5B86">
        <w:tc>
          <w:tcPr>
            <w:tcW w:w="5580" w:type="dxa"/>
          </w:tcPr>
          <w:p w:rsidR="00291B40" w:rsidRPr="009F4E54" w:rsidRDefault="00291B40" w:rsidP="003C5B86">
            <w:r w:rsidRPr="009F4E54">
              <w:t>CPSY 557</w:t>
            </w:r>
            <w:r>
              <w:t xml:space="preserve">: </w:t>
            </w:r>
            <w:r w:rsidRPr="009F4E54">
              <w:t xml:space="preserve">Methods &amp; Practices in </w:t>
            </w:r>
            <w:proofErr w:type="spellStart"/>
            <w:r>
              <w:t>Cnsl</w:t>
            </w:r>
            <w:proofErr w:type="spellEnd"/>
            <w:r w:rsidRPr="009F4E54">
              <w:t xml:space="preserve"> &amp; Psych</w:t>
            </w:r>
          </w:p>
        </w:tc>
        <w:tc>
          <w:tcPr>
            <w:tcW w:w="1890" w:type="dxa"/>
          </w:tcPr>
          <w:p w:rsidR="00291B40" w:rsidRPr="00D1337D" w:rsidRDefault="00291B40" w:rsidP="003C5B86"/>
        </w:tc>
        <w:tc>
          <w:tcPr>
            <w:tcW w:w="1890" w:type="dxa"/>
          </w:tcPr>
          <w:p w:rsidR="00291B40" w:rsidRPr="00D1337D" w:rsidRDefault="00291B40" w:rsidP="003C5B86"/>
        </w:tc>
        <w:tc>
          <w:tcPr>
            <w:tcW w:w="1350" w:type="dxa"/>
          </w:tcPr>
          <w:p w:rsidR="00291B40" w:rsidRPr="00D1337D" w:rsidRDefault="00291B40" w:rsidP="003C5B86"/>
        </w:tc>
      </w:tr>
      <w:tr w:rsidR="00291B40" w:rsidRPr="00936AAE" w:rsidTr="003C5B86">
        <w:tc>
          <w:tcPr>
            <w:tcW w:w="5580" w:type="dxa"/>
          </w:tcPr>
          <w:p w:rsidR="00291B40" w:rsidRPr="009F4E54" w:rsidRDefault="00291B40" w:rsidP="003C5B86">
            <w:r w:rsidRPr="009F4E54">
              <w:t>CPSY 558</w:t>
            </w:r>
            <w:r>
              <w:t xml:space="preserve">: </w:t>
            </w:r>
            <w:proofErr w:type="spellStart"/>
            <w:r>
              <w:t>Cnsl</w:t>
            </w:r>
            <w:proofErr w:type="spellEnd"/>
            <w:r w:rsidRPr="009F4E54">
              <w:t xml:space="preserve"> Perspectives on </w:t>
            </w:r>
            <w:r>
              <w:t>P</w:t>
            </w:r>
            <w:r w:rsidRPr="009F4E54">
              <w:t>sychopathology</w:t>
            </w:r>
          </w:p>
        </w:tc>
        <w:tc>
          <w:tcPr>
            <w:tcW w:w="1890" w:type="dxa"/>
          </w:tcPr>
          <w:p w:rsidR="00291B40" w:rsidRPr="00936AAE" w:rsidRDefault="00291B40" w:rsidP="003C5B86">
            <w:pPr>
              <w:rPr>
                <w:highlight w:val="yellow"/>
              </w:rPr>
            </w:pPr>
          </w:p>
        </w:tc>
        <w:tc>
          <w:tcPr>
            <w:tcW w:w="1890" w:type="dxa"/>
          </w:tcPr>
          <w:p w:rsidR="00291B40" w:rsidRPr="00936AAE" w:rsidRDefault="00291B40" w:rsidP="003C5B86">
            <w:pPr>
              <w:rPr>
                <w:highlight w:val="yellow"/>
              </w:rPr>
            </w:pPr>
          </w:p>
        </w:tc>
        <w:tc>
          <w:tcPr>
            <w:tcW w:w="1350" w:type="dxa"/>
          </w:tcPr>
          <w:p w:rsidR="00291B40" w:rsidRPr="00936AAE" w:rsidRDefault="00291B40" w:rsidP="003C5B86">
            <w:pPr>
              <w:rPr>
                <w:highlight w:val="yellow"/>
              </w:rPr>
            </w:pPr>
          </w:p>
        </w:tc>
      </w:tr>
    </w:tbl>
    <w:p w:rsidR="00291B40" w:rsidRPr="00936AAE" w:rsidRDefault="00291B40" w:rsidP="00291B40">
      <w:pPr>
        <w:rPr>
          <w:highlight w:val="yellow"/>
        </w:rPr>
      </w:pPr>
    </w:p>
    <w:p w:rsidR="00291B40" w:rsidRPr="002716F3" w:rsidRDefault="00291B40" w:rsidP="00291B40">
      <w:pPr>
        <w:ind w:left="-450"/>
      </w:pPr>
      <w:r w:rsidRPr="002716F3">
        <w:t xml:space="preserve">I also certify that my cumulative graduate school grade point average (GPA) at Texas </w:t>
      </w:r>
      <w:proofErr w:type="gramStart"/>
      <w:r w:rsidRPr="002716F3">
        <w:t>A&amp;M-Central</w:t>
      </w:r>
      <w:proofErr w:type="gramEnd"/>
      <w:r w:rsidRPr="002716F3">
        <w:t xml:space="preserve"> Texas is 3.0 or greater.</w:t>
      </w:r>
    </w:p>
    <w:p w:rsidR="00291B40" w:rsidRPr="002716F3" w:rsidRDefault="00291B40" w:rsidP="00291B40"/>
    <w:p w:rsidR="00291B40" w:rsidRPr="002716F3" w:rsidRDefault="00291B40" w:rsidP="00291B40"/>
    <w:p w:rsidR="00291B40" w:rsidRPr="002716F3" w:rsidRDefault="00291B40" w:rsidP="00291B40"/>
    <w:p w:rsidR="00291B40" w:rsidRPr="002716F3" w:rsidRDefault="00291B40" w:rsidP="00291B40">
      <w:pPr>
        <w:ind w:hanging="450"/>
      </w:pPr>
      <w:r w:rsidRPr="002716F3">
        <w:t>Student Signature _______________________________    Date __________________</w:t>
      </w:r>
    </w:p>
    <w:p w:rsidR="00291B40" w:rsidRPr="003B7DCB" w:rsidRDefault="00291B40" w:rsidP="00291B40">
      <w:pPr>
        <w:jc w:val="center"/>
        <w:rPr>
          <w:rFonts w:ascii="Tahoma" w:hAnsi="Tahoma" w:cs="Tahoma"/>
          <w:sz w:val="22"/>
          <w:szCs w:val="22"/>
        </w:rPr>
      </w:pPr>
    </w:p>
    <w:sectPr w:rsidR="00291B40" w:rsidRPr="003B7DCB" w:rsidSect="001D3638">
      <w:headerReference w:type="default" r:id="rId23"/>
      <w:footnotePr>
        <w:pos w:val="beneathText"/>
      </w:footnotePr>
      <w:type w:val="continuous"/>
      <w:pgSz w:w="12240" w:h="15840" w:code="1"/>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E03" w:rsidRDefault="00301E03">
      <w:r>
        <w:separator/>
      </w:r>
    </w:p>
  </w:endnote>
  <w:endnote w:type="continuationSeparator" w:id="0">
    <w:p w:rsidR="00301E03" w:rsidRDefault="0030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E03" w:rsidRDefault="00301E03">
      <w:r>
        <w:separator/>
      </w:r>
    </w:p>
  </w:footnote>
  <w:footnote w:type="continuationSeparator" w:id="0">
    <w:p w:rsidR="00301E03" w:rsidRDefault="00301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03" w:rsidRDefault="00301E03" w:rsidP="00BE73B2">
    <w:pPr>
      <w:pStyle w:val="Header"/>
      <w:jc w:val="right"/>
    </w:pPr>
    <w:r>
      <w:fldChar w:fldCharType="begin"/>
    </w:r>
    <w:r>
      <w:instrText xml:space="preserve"> PAGE   \* MERGEFORMAT </w:instrText>
    </w:r>
    <w:r>
      <w:fldChar w:fldCharType="separate"/>
    </w:r>
    <w:r w:rsidR="00E0215D">
      <w:rPr>
        <w:noProof/>
      </w:rPr>
      <w:t>35</w:t>
    </w:r>
    <w:r>
      <w:rPr>
        <w:noProof/>
      </w:rPr>
      <w:fldChar w:fldCharType="end"/>
    </w:r>
  </w:p>
  <w:p w:rsidR="00301E03" w:rsidRPr="00247266" w:rsidRDefault="00301E03" w:rsidP="00247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
    <w:nsid w:val="03AB9382"/>
    <w:multiLevelType w:val="singleLevel"/>
    <w:tmpl w:val="730C13FF"/>
    <w:lvl w:ilvl="0">
      <w:numFmt w:val="bullet"/>
      <w:lvlText w:val="·"/>
      <w:lvlJc w:val="left"/>
      <w:pPr>
        <w:tabs>
          <w:tab w:val="num" w:pos="432"/>
        </w:tabs>
        <w:ind w:left="432" w:hanging="432"/>
      </w:pPr>
      <w:rPr>
        <w:rFonts w:ascii="Symbol" w:hAnsi="Symbol"/>
        <w:snapToGrid/>
        <w:sz w:val="20"/>
      </w:rPr>
    </w:lvl>
  </w:abstractNum>
  <w:abstractNum w:abstractNumId="2">
    <w:nsid w:val="051C34F0"/>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3">
    <w:nsid w:val="0664ADE0"/>
    <w:multiLevelType w:val="singleLevel"/>
    <w:tmpl w:val="4473E0F4"/>
    <w:lvl w:ilvl="0">
      <w:start w:val="1"/>
      <w:numFmt w:val="decimal"/>
      <w:lvlText w:val="%1."/>
      <w:lvlJc w:val="left"/>
      <w:pPr>
        <w:tabs>
          <w:tab w:val="num" w:pos="360"/>
        </w:tabs>
        <w:ind w:left="792" w:hanging="360"/>
      </w:pPr>
      <w:rPr>
        <w:rFonts w:ascii="Verdana" w:hAnsi="Verdana" w:cs="Courier New"/>
        <w:snapToGrid/>
        <w:spacing w:val="3"/>
        <w:sz w:val="19"/>
        <w:szCs w:val="19"/>
      </w:rPr>
    </w:lvl>
  </w:abstractNum>
  <w:abstractNum w:abstractNumId="4">
    <w:nsid w:val="084F5FB5"/>
    <w:multiLevelType w:val="hybridMultilevel"/>
    <w:tmpl w:val="B2C2687C"/>
    <w:lvl w:ilvl="0" w:tplc="DACA1B30">
      <w:start w:val="1"/>
      <w:numFmt w:val="upperRoman"/>
      <w:lvlText w:val="%1."/>
      <w:lvlJc w:val="left"/>
      <w:pPr>
        <w:ind w:left="720" w:hanging="360"/>
      </w:pPr>
      <w:rPr>
        <w:rFonts w:ascii="Times New Roman" w:eastAsia="Times New Roman" w:hAnsi="Times New Roman" w:cs="Times New Roman"/>
        <w:b/>
      </w:rPr>
    </w:lvl>
    <w:lvl w:ilvl="1" w:tplc="C178D2FC">
      <w:start w:val="1"/>
      <w:numFmt w:val="lowerLetter"/>
      <w:lvlText w:val="%2."/>
      <w:lvlJc w:val="left"/>
      <w:pPr>
        <w:ind w:left="1440" w:hanging="360"/>
      </w:pPr>
      <w:rPr>
        <w:rFonts w:ascii="Tahoma" w:hAnsi="Tahoma" w:cs="Tahoma" w:hint="default"/>
        <w:sz w:val="24"/>
        <w:szCs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3A7D3F"/>
    <w:multiLevelType w:val="multilevel"/>
    <w:tmpl w:val="0000000E"/>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6">
    <w:nsid w:val="117B4C9A"/>
    <w:multiLevelType w:val="hybridMultilevel"/>
    <w:tmpl w:val="107EF056"/>
    <w:lvl w:ilvl="0" w:tplc="1C3C726E">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A97986"/>
    <w:multiLevelType w:val="multilevel"/>
    <w:tmpl w:val="00000012"/>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8">
    <w:nsid w:val="1FA77531"/>
    <w:multiLevelType w:val="hybridMultilevel"/>
    <w:tmpl w:val="33664A42"/>
    <w:lvl w:ilvl="0" w:tplc="1C3C726E">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F0165"/>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10">
    <w:nsid w:val="26111781"/>
    <w:multiLevelType w:val="hybridMultilevel"/>
    <w:tmpl w:val="DF8E04A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26554525"/>
    <w:multiLevelType w:val="hybridMultilevel"/>
    <w:tmpl w:val="AB7C1FB8"/>
    <w:lvl w:ilvl="0" w:tplc="1C3C726E">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CE7A8D"/>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13">
    <w:nsid w:val="2F342B57"/>
    <w:multiLevelType w:val="hybridMultilevel"/>
    <w:tmpl w:val="9ECA1BC2"/>
    <w:lvl w:ilvl="0" w:tplc="28DE2B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F840B0B"/>
    <w:multiLevelType w:val="multilevel"/>
    <w:tmpl w:val="00000010"/>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15">
    <w:nsid w:val="36C61739"/>
    <w:multiLevelType w:val="hybridMultilevel"/>
    <w:tmpl w:val="4178F8AE"/>
    <w:lvl w:ilvl="0" w:tplc="1C3C726E">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C3C726E">
      <w:numFmt w:val="bullet"/>
      <w:lvlText w:val=""/>
      <w:lvlJc w:val="left"/>
      <w:pPr>
        <w:tabs>
          <w:tab w:val="num" w:pos="2880"/>
        </w:tabs>
        <w:ind w:left="2880" w:hanging="360"/>
      </w:pPr>
      <w:rPr>
        <w:rFonts w:ascii="Symbol" w:hAnsi="Symbol"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255EF9"/>
    <w:multiLevelType w:val="multilevel"/>
    <w:tmpl w:val="00000003"/>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17">
    <w:nsid w:val="3E9F113B"/>
    <w:multiLevelType w:val="hybridMultilevel"/>
    <w:tmpl w:val="42B0C5EA"/>
    <w:lvl w:ilvl="0" w:tplc="1C3C726E">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F2229DF"/>
    <w:multiLevelType w:val="multilevel"/>
    <w:tmpl w:val="00000009"/>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19">
    <w:nsid w:val="40B11B13"/>
    <w:multiLevelType w:val="multilevel"/>
    <w:tmpl w:val="00000003"/>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0">
    <w:nsid w:val="49D542A4"/>
    <w:multiLevelType w:val="multilevel"/>
    <w:tmpl w:val="00000009"/>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1">
    <w:nsid w:val="4F094CD2"/>
    <w:multiLevelType w:val="multilevel"/>
    <w:tmpl w:val="0000000F"/>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2">
    <w:nsid w:val="4F8317D8"/>
    <w:multiLevelType w:val="multilevel"/>
    <w:tmpl w:val="00000013"/>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3">
    <w:nsid w:val="510E54C4"/>
    <w:multiLevelType w:val="hybridMultilevel"/>
    <w:tmpl w:val="7A8CDCE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6DE54CE"/>
    <w:multiLevelType w:val="hybridMultilevel"/>
    <w:tmpl w:val="DC64A93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9A42765"/>
    <w:multiLevelType w:val="multilevel"/>
    <w:tmpl w:val="00000012"/>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6">
    <w:nsid w:val="5BB44C2B"/>
    <w:multiLevelType w:val="multilevel"/>
    <w:tmpl w:val="00000011"/>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7">
    <w:nsid w:val="6AB3302D"/>
    <w:multiLevelType w:val="multilevel"/>
    <w:tmpl w:val="00000013"/>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8">
    <w:nsid w:val="6ABB4734"/>
    <w:multiLevelType w:val="multilevel"/>
    <w:tmpl w:val="00000008"/>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9">
    <w:nsid w:val="6E6F728A"/>
    <w:multiLevelType w:val="hybridMultilevel"/>
    <w:tmpl w:val="F1D6520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71EB17D5"/>
    <w:multiLevelType w:val="hybridMultilevel"/>
    <w:tmpl w:val="187CB04C"/>
    <w:lvl w:ilvl="0" w:tplc="1C3C726E">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5C66CBE"/>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32">
    <w:nsid w:val="7A531D6F"/>
    <w:multiLevelType w:val="hybridMultilevel"/>
    <w:tmpl w:val="E716E33A"/>
    <w:lvl w:ilvl="0" w:tplc="1C3C726E">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31"/>
  </w:num>
  <w:num w:numId="4">
    <w:abstractNumId w:val="2"/>
  </w:num>
  <w:num w:numId="5">
    <w:abstractNumId w:val="9"/>
  </w:num>
  <w:num w:numId="6">
    <w:abstractNumId w:val="16"/>
  </w:num>
  <w:num w:numId="7">
    <w:abstractNumId w:val="19"/>
  </w:num>
  <w:num w:numId="8">
    <w:abstractNumId w:val="28"/>
  </w:num>
  <w:num w:numId="9">
    <w:abstractNumId w:val="20"/>
  </w:num>
  <w:num w:numId="10">
    <w:abstractNumId w:val="18"/>
  </w:num>
  <w:num w:numId="11">
    <w:abstractNumId w:val="5"/>
  </w:num>
  <w:num w:numId="12">
    <w:abstractNumId w:val="14"/>
  </w:num>
  <w:num w:numId="13">
    <w:abstractNumId w:val="21"/>
  </w:num>
  <w:num w:numId="14">
    <w:abstractNumId w:val="26"/>
  </w:num>
  <w:num w:numId="15">
    <w:abstractNumId w:val="25"/>
  </w:num>
  <w:num w:numId="16">
    <w:abstractNumId w:val="7"/>
  </w:num>
  <w:num w:numId="17">
    <w:abstractNumId w:val="22"/>
  </w:num>
  <w:num w:numId="18">
    <w:abstractNumId w:val="27"/>
  </w:num>
  <w:num w:numId="19">
    <w:abstractNumId w:val="17"/>
  </w:num>
  <w:num w:numId="20">
    <w:abstractNumId w:val="11"/>
  </w:num>
  <w:num w:numId="21">
    <w:abstractNumId w:val="6"/>
  </w:num>
  <w:num w:numId="22">
    <w:abstractNumId w:val="15"/>
  </w:num>
  <w:num w:numId="23">
    <w:abstractNumId w:val="32"/>
  </w:num>
  <w:num w:numId="24">
    <w:abstractNumId w:val="30"/>
  </w:num>
  <w:num w:numId="25">
    <w:abstractNumId w:val="8"/>
  </w:num>
  <w:num w:numId="26">
    <w:abstractNumId w:val="1"/>
    <w:lvlOverride w:ilvl="0">
      <w:lvl w:ilvl="0">
        <w:numFmt w:val="bullet"/>
        <w:lvlText w:val="·"/>
        <w:lvlJc w:val="left"/>
        <w:pPr>
          <w:tabs>
            <w:tab w:val="num" w:pos="360"/>
          </w:tabs>
          <w:ind w:left="360" w:hanging="360"/>
        </w:pPr>
        <w:rPr>
          <w:rFonts w:ascii="Symbol" w:hAnsi="Symbol"/>
          <w:snapToGrid/>
          <w:spacing w:val="-1"/>
          <w:sz w:val="20"/>
        </w:rPr>
      </w:lvl>
    </w:lvlOverride>
  </w:num>
  <w:num w:numId="27">
    <w:abstractNumId w:val="3"/>
  </w:num>
  <w:num w:numId="28">
    <w:abstractNumId w:val="3"/>
    <w:lvlOverride w:ilvl="0">
      <w:lvl w:ilvl="0">
        <w:numFmt w:val="decimal"/>
        <w:lvlText w:val="%1."/>
        <w:lvlJc w:val="left"/>
        <w:pPr>
          <w:tabs>
            <w:tab w:val="num" w:pos="216"/>
          </w:tabs>
          <w:ind w:left="648" w:hanging="216"/>
        </w:pPr>
        <w:rPr>
          <w:rFonts w:ascii="Verdana" w:hAnsi="Verdana" w:cs="Courier New"/>
          <w:snapToGrid/>
          <w:spacing w:val="-3"/>
          <w:sz w:val="19"/>
          <w:szCs w:val="19"/>
        </w:rPr>
      </w:lvl>
    </w:lvlOverride>
  </w:num>
  <w:num w:numId="29">
    <w:abstractNumId w:val="24"/>
  </w:num>
  <w:num w:numId="30">
    <w:abstractNumId w:val="29"/>
  </w:num>
  <w:num w:numId="31">
    <w:abstractNumId w:val="4"/>
  </w:num>
  <w:num w:numId="32">
    <w:abstractNumId w:val="10"/>
  </w:num>
  <w:num w:numId="33">
    <w:abstractNumId w:val="1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25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CB"/>
    <w:rsid w:val="000242C8"/>
    <w:rsid w:val="00034118"/>
    <w:rsid w:val="000433C3"/>
    <w:rsid w:val="00061BB9"/>
    <w:rsid w:val="00073338"/>
    <w:rsid w:val="00095136"/>
    <w:rsid w:val="000A77F7"/>
    <w:rsid w:val="000B437C"/>
    <w:rsid w:val="000B548E"/>
    <w:rsid w:val="000E67FA"/>
    <w:rsid w:val="00100C54"/>
    <w:rsid w:val="00106A34"/>
    <w:rsid w:val="00122C6C"/>
    <w:rsid w:val="0013434E"/>
    <w:rsid w:val="001448F3"/>
    <w:rsid w:val="001608D0"/>
    <w:rsid w:val="00166F9D"/>
    <w:rsid w:val="0017365F"/>
    <w:rsid w:val="0017649C"/>
    <w:rsid w:val="0017724D"/>
    <w:rsid w:val="00194DDA"/>
    <w:rsid w:val="001A2508"/>
    <w:rsid w:val="001B27F6"/>
    <w:rsid w:val="001C1AC2"/>
    <w:rsid w:val="001C3B96"/>
    <w:rsid w:val="001D3638"/>
    <w:rsid w:val="001E0898"/>
    <w:rsid w:val="001E54A5"/>
    <w:rsid w:val="001F03CB"/>
    <w:rsid w:val="00210DF9"/>
    <w:rsid w:val="002110CC"/>
    <w:rsid w:val="00224827"/>
    <w:rsid w:val="0023350D"/>
    <w:rsid w:val="002343C9"/>
    <w:rsid w:val="00234F8A"/>
    <w:rsid w:val="00247266"/>
    <w:rsid w:val="00254269"/>
    <w:rsid w:val="0026752A"/>
    <w:rsid w:val="002702FC"/>
    <w:rsid w:val="0027033A"/>
    <w:rsid w:val="0027620D"/>
    <w:rsid w:val="00276379"/>
    <w:rsid w:val="00291AF3"/>
    <w:rsid w:val="00291B40"/>
    <w:rsid w:val="002B3159"/>
    <w:rsid w:val="002B41D5"/>
    <w:rsid w:val="002C0F39"/>
    <w:rsid w:val="002C379E"/>
    <w:rsid w:val="002D3C0B"/>
    <w:rsid w:val="002E497E"/>
    <w:rsid w:val="00301E03"/>
    <w:rsid w:val="003077DE"/>
    <w:rsid w:val="003126E9"/>
    <w:rsid w:val="00322202"/>
    <w:rsid w:val="00331799"/>
    <w:rsid w:val="00364060"/>
    <w:rsid w:val="00375D47"/>
    <w:rsid w:val="003B7DCB"/>
    <w:rsid w:val="003C5B86"/>
    <w:rsid w:val="00441851"/>
    <w:rsid w:val="00450376"/>
    <w:rsid w:val="00450447"/>
    <w:rsid w:val="004641DA"/>
    <w:rsid w:val="00477AAD"/>
    <w:rsid w:val="00480CD8"/>
    <w:rsid w:val="00484E98"/>
    <w:rsid w:val="004B45CB"/>
    <w:rsid w:val="004C3808"/>
    <w:rsid w:val="004F4AED"/>
    <w:rsid w:val="00525ED0"/>
    <w:rsid w:val="00527E16"/>
    <w:rsid w:val="0053394A"/>
    <w:rsid w:val="0054069A"/>
    <w:rsid w:val="00545A00"/>
    <w:rsid w:val="0058365C"/>
    <w:rsid w:val="005A31CF"/>
    <w:rsid w:val="005B3BA1"/>
    <w:rsid w:val="005F5463"/>
    <w:rsid w:val="0060061E"/>
    <w:rsid w:val="00644CE4"/>
    <w:rsid w:val="0065725B"/>
    <w:rsid w:val="00663FF4"/>
    <w:rsid w:val="006D0F0D"/>
    <w:rsid w:val="006D5A52"/>
    <w:rsid w:val="006E02D7"/>
    <w:rsid w:val="006E7067"/>
    <w:rsid w:val="006F45D8"/>
    <w:rsid w:val="006F4719"/>
    <w:rsid w:val="006F5670"/>
    <w:rsid w:val="00711E36"/>
    <w:rsid w:val="007819B4"/>
    <w:rsid w:val="007A155B"/>
    <w:rsid w:val="007A668A"/>
    <w:rsid w:val="007B13C0"/>
    <w:rsid w:val="007C6CB3"/>
    <w:rsid w:val="007D2F65"/>
    <w:rsid w:val="007D57E5"/>
    <w:rsid w:val="007D7D2D"/>
    <w:rsid w:val="007E2BC8"/>
    <w:rsid w:val="007F14F4"/>
    <w:rsid w:val="007F6435"/>
    <w:rsid w:val="008028E5"/>
    <w:rsid w:val="00810CF1"/>
    <w:rsid w:val="00851B3D"/>
    <w:rsid w:val="0087010B"/>
    <w:rsid w:val="00885144"/>
    <w:rsid w:val="008B40DC"/>
    <w:rsid w:val="008B6C12"/>
    <w:rsid w:val="008C1C2D"/>
    <w:rsid w:val="008D07BA"/>
    <w:rsid w:val="008E6BF1"/>
    <w:rsid w:val="008E7C20"/>
    <w:rsid w:val="008F11B0"/>
    <w:rsid w:val="008F1368"/>
    <w:rsid w:val="008F1438"/>
    <w:rsid w:val="00917F72"/>
    <w:rsid w:val="0092476A"/>
    <w:rsid w:val="009348CB"/>
    <w:rsid w:val="00937FD6"/>
    <w:rsid w:val="009408C5"/>
    <w:rsid w:val="009559A4"/>
    <w:rsid w:val="009622AD"/>
    <w:rsid w:val="009646EA"/>
    <w:rsid w:val="009669CE"/>
    <w:rsid w:val="00994C0C"/>
    <w:rsid w:val="009977E7"/>
    <w:rsid w:val="009A14CB"/>
    <w:rsid w:val="009B4AF0"/>
    <w:rsid w:val="009D117D"/>
    <w:rsid w:val="009E2412"/>
    <w:rsid w:val="00A02E37"/>
    <w:rsid w:val="00A032A7"/>
    <w:rsid w:val="00A22DE3"/>
    <w:rsid w:val="00A23E29"/>
    <w:rsid w:val="00A376D0"/>
    <w:rsid w:val="00A5523C"/>
    <w:rsid w:val="00A64AAF"/>
    <w:rsid w:val="00A64E3A"/>
    <w:rsid w:val="00A70156"/>
    <w:rsid w:val="00A71B21"/>
    <w:rsid w:val="00A72E85"/>
    <w:rsid w:val="00AA04A1"/>
    <w:rsid w:val="00AA2F25"/>
    <w:rsid w:val="00AB2688"/>
    <w:rsid w:val="00AC2D4D"/>
    <w:rsid w:val="00AD1C78"/>
    <w:rsid w:val="00B24434"/>
    <w:rsid w:val="00B345B2"/>
    <w:rsid w:val="00B50E1A"/>
    <w:rsid w:val="00B83FC3"/>
    <w:rsid w:val="00B85474"/>
    <w:rsid w:val="00BB57F6"/>
    <w:rsid w:val="00BB7500"/>
    <w:rsid w:val="00BE73B2"/>
    <w:rsid w:val="00C4306D"/>
    <w:rsid w:val="00C44EA9"/>
    <w:rsid w:val="00C46F8A"/>
    <w:rsid w:val="00C85047"/>
    <w:rsid w:val="00CA6B4B"/>
    <w:rsid w:val="00CA6EDE"/>
    <w:rsid w:val="00CD3263"/>
    <w:rsid w:val="00CE3ED5"/>
    <w:rsid w:val="00CE54EB"/>
    <w:rsid w:val="00CF11A6"/>
    <w:rsid w:val="00D00012"/>
    <w:rsid w:val="00D031AF"/>
    <w:rsid w:val="00D17FE6"/>
    <w:rsid w:val="00D213DC"/>
    <w:rsid w:val="00D21C78"/>
    <w:rsid w:val="00D31A71"/>
    <w:rsid w:val="00D47895"/>
    <w:rsid w:val="00D639F6"/>
    <w:rsid w:val="00D64CDC"/>
    <w:rsid w:val="00D675B1"/>
    <w:rsid w:val="00D929E3"/>
    <w:rsid w:val="00DB3D47"/>
    <w:rsid w:val="00DC4EB8"/>
    <w:rsid w:val="00DD21A9"/>
    <w:rsid w:val="00E0215D"/>
    <w:rsid w:val="00E03B05"/>
    <w:rsid w:val="00E130D4"/>
    <w:rsid w:val="00E67A39"/>
    <w:rsid w:val="00E73C06"/>
    <w:rsid w:val="00E93736"/>
    <w:rsid w:val="00E95902"/>
    <w:rsid w:val="00EB6E5F"/>
    <w:rsid w:val="00EC3218"/>
    <w:rsid w:val="00EE2A27"/>
    <w:rsid w:val="00EE4E02"/>
    <w:rsid w:val="00EF0E03"/>
    <w:rsid w:val="00F058E9"/>
    <w:rsid w:val="00F101CF"/>
    <w:rsid w:val="00F27924"/>
    <w:rsid w:val="00F30A01"/>
    <w:rsid w:val="00F44A9D"/>
    <w:rsid w:val="00F52996"/>
    <w:rsid w:val="00F66D1E"/>
    <w:rsid w:val="00F859E1"/>
    <w:rsid w:val="00FF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9D"/>
    <w:pPr>
      <w:widowControl w:val="0"/>
      <w:suppressAutoHyphens/>
    </w:pPr>
    <w:rPr>
      <w:rFonts w:ascii="Times" w:hAnsi="Times"/>
      <w:color w:val="000000"/>
      <w:sz w:val="24"/>
      <w:szCs w:val="20"/>
    </w:rPr>
  </w:style>
  <w:style w:type="paragraph" w:styleId="Heading1">
    <w:name w:val="heading 1"/>
    <w:basedOn w:val="Normal"/>
    <w:next w:val="Normal"/>
    <w:link w:val="Heading1Char"/>
    <w:uiPriority w:val="99"/>
    <w:qFormat/>
    <w:rsid w:val="00166F9D"/>
    <w:pPr>
      <w:keepNext/>
      <w:outlineLvl w:val="0"/>
    </w:pPr>
    <w:rPr>
      <w:rFonts w:ascii="Tahoma" w:hAnsi="Tahoma"/>
      <w:u w:val="single"/>
    </w:rPr>
  </w:style>
  <w:style w:type="paragraph" w:styleId="Heading2">
    <w:name w:val="heading 2"/>
    <w:basedOn w:val="Normal"/>
    <w:next w:val="Normal"/>
    <w:link w:val="Heading2Char"/>
    <w:uiPriority w:val="99"/>
    <w:qFormat/>
    <w:rsid w:val="00166F9D"/>
    <w:pPr>
      <w:keepNext/>
      <w:widowControl/>
      <w:suppressAutoHyphens w:val="0"/>
      <w:outlineLvl w:val="1"/>
    </w:pPr>
    <w:rPr>
      <w:rFonts w:ascii="Tahoma" w:hAnsi="Tahoma" w:cs="Tahoma"/>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BulletSymbols">
    <w:name w:val="Bullet Symbols"/>
    <w:uiPriority w:val="99"/>
    <w:rsid w:val="00166F9D"/>
    <w:rPr>
      <w:rFonts w:ascii="StarSymbol" w:hAnsi="StarSymbol"/>
      <w:sz w:val="18"/>
    </w:rPr>
  </w:style>
  <w:style w:type="character" w:customStyle="1" w:styleId="NumberingSymbols">
    <w:name w:val="Numbering Symbols"/>
    <w:uiPriority w:val="99"/>
    <w:rsid w:val="00166F9D"/>
  </w:style>
  <w:style w:type="paragraph" w:styleId="BodyText">
    <w:name w:val="Body Text"/>
    <w:basedOn w:val="Normal"/>
    <w:link w:val="BodyTextChar"/>
    <w:uiPriority w:val="99"/>
    <w:rsid w:val="00166F9D"/>
    <w:pPr>
      <w:spacing w:after="120"/>
    </w:pPr>
  </w:style>
  <w:style w:type="character" w:customStyle="1" w:styleId="BodyTextChar">
    <w:name w:val="Body Text Char"/>
    <w:basedOn w:val="DefaultParagraphFont"/>
    <w:link w:val="BodyText"/>
    <w:uiPriority w:val="99"/>
    <w:semiHidden/>
    <w:locked/>
    <w:rPr>
      <w:rFonts w:ascii="Times" w:hAnsi="Times" w:cs="Times New Roman"/>
      <w:color w:val="000000"/>
      <w:sz w:val="20"/>
      <w:szCs w:val="20"/>
    </w:rPr>
  </w:style>
  <w:style w:type="paragraph" w:styleId="List">
    <w:name w:val="List"/>
    <w:basedOn w:val="BodyText"/>
    <w:uiPriority w:val="99"/>
    <w:rsid w:val="00166F9D"/>
  </w:style>
  <w:style w:type="paragraph" w:styleId="Caption">
    <w:name w:val="caption"/>
    <w:basedOn w:val="Normal"/>
    <w:uiPriority w:val="99"/>
    <w:qFormat/>
    <w:rsid w:val="00166F9D"/>
    <w:pPr>
      <w:suppressLineNumbers/>
      <w:spacing w:before="120" w:after="120"/>
    </w:pPr>
    <w:rPr>
      <w:i/>
      <w:sz w:val="20"/>
    </w:rPr>
  </w:style>
  <w:style w:type="paragraph" w:customStyle="1" w:styleId="Index">
    <w:name w:val="Index"/>
    <w:basedOn w:val="Normal"/>
    <w:uiPriority w:val="99"/>
    <w:rsid w:val="00166F9D"/>
    <w:pPr>
      <w:suppressLineNumbers/>
    </w:pPr>
  </w:style>
  <w:style w:type="paragraph" w:styleId="Header">
    <w:name w:val="header"/>
    <w:basedOn w:val="Normal"/>
    <w:link w:val="HeaderChar"/>
    <w:uiPriority w:val="99"/>
    <w:rsid w:val="00166F9D"/>
    <w:pPr>
      <w:suppressLineNumbers/>
      <w:tabs>
        <w:tab w:val="center" w:pos="4320"/>
        <w:tab w:val="right" w:pos="8640"/>
      </w:tabs>
    </w:pPr>
  </w:style>
  <w:style w:type="character" w:customStyle="1" w:styleId="HeaderChar">
    <w:name w:val="Header Char"/>
    <w:basedOn w:val="DefaultParagraphFont"/>
    <w:link w:val="Header"/>
    <w:uiPriority w:val="99"/>
    <w:locked/>
    <w:rsid w:val="00BE73B2"/>
    <w:rPr>
      <w:rFonts w:ascii="Times" w:hAnsi="Times" w:cs="Times New Roman"/>
      <w:color w:val="000000"/>
      <w:sz w:val="24"/>
    </w:rPr>
  </w:style>
  <w:style w:type="paragraph" w:customStyle="1" w:styleId="Heading">
    <w:name w:val="Heading"/>
    <w:basedOn w:val="Normal"/>
    <w:next w:val="BodyText"/>
    <w:uiPriority w:val="99"/>
    <w:rsid w:val="00166F9D"/>
    <w:pPr>
      <w:keepNext/>
      <w:spacing w:before="240" w:after="120"/>
    </w:pPr>
    <w:rPr>
      <w:rFonts w:ascii="Albany" w:hAnsi="Albany"/>
      <w:sz w:val="28"/>
    </w:rPr>
  </w:style>
  <w:style w:type="paragraph" w:customStyle="1" w:styleId="TableContents">
    <w:name w:val="Table Contents"/>
    <w:basedOn w:val="BodyText"/>
    <w:uiPriority w:val="99"/>
    <w:rsid w:val="00166F9D"/>
    <w:pPr>
      <w:suppressLineNumbers/>
    </w:pPr>
  </w:style>
  <w:style w:type="paragraph" w:customStyle="1" w:styleId="TableHeading">
    <w:name w:val="Table Heading"/>
    <w:basedOn w:val="TableContents"/>
    <w:uiPriority w:val="99"/>
    <w:rsid w:val="00166F9D"/>
    <w:pPr>
      <w:jc w:val="center"/>
    </w:pPr>
    <w:rPr>
      <w:b/>
      <w:i/>
    </w:rPr>
  </w:style>
  <w:style w:type="paragraph" w:styleId="BodyText2">
    <w:name w:val="Body Text 2"/>
    <w:basedOn w:val="Normal"/>
    <w:link w:val="BodyText2Char"/>
    <w:uiPriority w:val="99"/>
    <w:rsid w:val="00166F9D"/>
    <w:rPr>
      <w:rFonts w:ascii="Tahoma" w:hAnsi="Tahoma"/>
      <w:sz w:val="20"/>
    </w:rPr>
  </w:style>
  <w:style w:type="character" w:customStyle="1" w:styleId="BodyText2Char">
    <w:name w:val="Body Text 2 Char"/>
    <w:basedOn w:val="DefaultParagraphFont"/>
    <w:link w:val="BodyText2"/>
    <w:uiPriority w:val="99"/>
    <w:semiHidden/>
    <w:locked/>
    <w:rPr>
      <w:rFonts w:ascii="Times" w:hAnsi="Times" w:cs="Times New Roman"/>
      <w:color w:val="000000"/>
      <w:sz w:val="20"/>
      <w:szCs w:val="20"/>
    </w:rPr>
  </w:style>
  <w:style w:type="paragraph" w:styleId="BodyTextIndent">
    <w:name w:val="Body Text Indent"/>
    <w:basedOn w:val="Normal"/>
    <w:link w:val="BodyTextIndentChar"/>
    <w:uiPriority w:val="99"/>
    <w:rsid w:val="00166F9D"/>
    <w:pPr>
      <w:ind w:left="360"/>
    </w:pPr>
    <w:rPr>
      <w:rFonts w:ascii="Tahoma" w:hAnsi="Tahoma"/>
      <w:sz w:val="20"/>
    </w:rPr>
  </w:style>
  <w:style w:type="character" w:customStyle="1" w:styleId="BodyTextIndentChar">
    <w:name w:val="Body Text Indent Char"/>
    <w:basedOn w:val="DefaultParagraphFont"/>
    <w:link w:val="BodyTextIndent"/>
    <w:uiPriority w:val="99"/>
    <w:semiHidden/>
    <w:locked/>
    <w:rPr>
      <w:rFonts w:ascii="Times" w:hAnsi="Times" w:cs="Times New Roman"/>
      <w:color w:val="000000"/>
      <w:sz w:val="20"/>
      <w:szCs w:val="20"/>
    </w:rPr>
  </w:style>
  <w:style w:type="paragraph" w:styleId="TOC1">
    <w:name w:val="toc 1"/>
    <w:basedOn w:val="Normal"/>
    <w:next w:val="Normal"/>
    <w:autoRedefine/>
    <w:uiPriority w:val="99"/>
    <w:semiHidden/>
    <w:rsid w:val="00166F9D"/>
    <w:pPr>
      <w:widowControl/>
      <w:suppressAutoHyphens w:val="0"/>
    </w:pPr>
    <w:rPr>
      <w:rFonts w:ascii="Times New Roman" w:hAnsi="Times New Roman"/>
      <w:color w:val="auto"/>
      <w:szCs w:val="24"/>
    </w:rPr>
  </w:style>
  <w:style w:type="paragraph" w:styleId="BodyText3">
    <w:name w:val="Body Text 3"/>
    <w:basedOn w:val="Normal"/>
    <w:link w:val="BodyText3Char"/>
    <w:uiPriority w:val="99"/>
    <w:rsid w:val="00166F9D"/>
    <w:rPr>
      <w:rFonts w:ascii="Tahoma" w:hAnsi="Tahoma" w:cs="Tahoma"/>
      <w:sz w:val="22"/>
    </w:rPr>
  </w:style>
  <w:style w:type="character" w:customStyle="1" w:styleId="BodyText3Char">
    <w:name w:val="Body Text 3 Char"/>
    <w:basedOn w:val="DefaultParagraphFont"/>
    <w:link w:val="BodyText3"/>
    <w:uiPriority w:val="99"/>
    <w:semiHidden/>
    <w:locked/>
    <w:rPr>
      <w:rFonts w:ascii="Times" w:hAnsi="Times" w:cs="Times New Roman"/>
      <w:color w:val="000000"/>
      <w:sz w:val="16"/>
      <w:szCs w:val="16"/>
    </w:rPr>
  </w:style>
  <w:style w:type="paragraph" w:styleId="Footer">
    <w:name w:val="footer"/>
    <w:basedOn w:val="Normal"/>
    <w:link w:val="FooterChar"/>
    <w:uiPriority w:val="99"/>
    <w:rsid w:val="00166F9D"/>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New Roman"/>
      <w:color w:val="000000"/>
      <w:sz w:val="20"/>
      <w:szCs w:val="20"/>
    </w:rPr>
  </w:style>
  <w:style w:type="character" w:styleId="PageNumber">
    <w:name w:val="page number"/>
    <w:basedOn w:val="DefaultParagraphFont"/>
    <w:uiPriority w:val="99"/>
    <w:rsid w:val="00166F9D"/>
    <w:rPr>
      <w:rFonts w:cs="Times New Roman"/>
    </w:rPr>
  </w:style>
  <w:style w:type="paragraph" w:customStyle="1" w:styleId="Style10">
    <w:name w:val="Style 10"/>
    <w:basedOn w:val="Normal"/>
    <w:uiPriority w:val="99"/>
    <w:rsid w:val="00166F9D"/>
    <w:pPr>
      <w:suppressAutoHyphens w:val="0"/>
      <w:autoSpaceDE w:val="0"/>
      <w:autoSpaceDN w:val="0"/>
      <w:spacing w:line="192" w:lineRule="auto"/>
      <w:ind w:left="432" w:hanging="432"/>
    </w:pPr>
    <w:rPr>
      <w:rFonts w:ascii="Tahoma" w:hAnsi="Tahoma" w:cs="Tahoma"/>
      <w:color w:val="auto"/>
      <w:sz w:val="20"/>
    </w:rPr>
  </w:style>
  <w:style w:type="character" w:customStyle="1" w:styleId="CharacterStyle6">
    <w:name w:val="Character Style 6"/>
    <w:uiPriority w:val="99"/>
    <w:rsid w:val="00166F9D"/>
    <w:rPr>
      <w:rFonts w:ascii="Tahoma" w:hAnsi="Tahoma"/>
      <w:sz w:val="20"/>
    </w:rPr>
  </w:style>
  <w:style w:type="paragraph" w:customStyle="1" w:styleId="Style20">
    <w:name w:val="Style 20"/>
    <w:basedOn w:val="Normal"/>
    <w:uiPriority w:val="99"/>
    <w:rsid w:val="00166F9D"/>
    <w:pPr>
      <w:suppressAutoHyphens w:val="0"/>
      <w:autoSpaceDE w:val="0"/>
      <w:autoSpaceDN w:val="0"/>
      <w:spacing w:before="108" w:after="72"/>
      <w:jc w:val="center"/>
    </w:pPr>
    <w:rPr>
      <w:rFonts w:ascii="Tahoma" w:hAnsi="Tahoma" w:cs="Tahoma"/>
      <w:b/>
      <w:bCs/>
      <w:color w:val="auto"/>
      <w:sz w:val="28"/>
      <w:szCs w:val="28"/>
    </w:rPr>
  </w:style>
  <w:style w:type="paragraph" w:customStyle="1" w:styleId="Style23">
    <w:name w:val="Style 23"/>
    <w:basedOn w:val="Normal"/>
    <w:uiPriority w:val="99"/>
    <w:rsid w:val="00166F9D"/>
    <w:pPr>
      <w:suppressAutoHyphens w:val="0"/>
      <w:autoSpaceDE w:val="0"/>
      <w:autoSpaceDN w:val="0"/>
      <w:jc w:val="center"/>
    </w:pPr>
    <w:rPr>
      <w:rFonts w:ascii="Tahoma" w:hAnsi="Tahoma" w:cs="Tahoma"/>
      <w:b/>
      <w:bCs/>
      <w:color w:val="auto"/>
      <w:sz w:val="36"/>
      <w:szCs w:val="36"/>
    </w:rPr>
  </w:style>
  <w:style w:type="paragraph" w:customStyle="1" w:styleId="Style1">
    <w:name w:val="Style 1"/>
    <w:basedOn w:val="Normal"/>
    <w:uiPriority w:val="99"/>
    <w:rsid w:val="00166F9D"/>
    <w:pPr>
      <w:suppressAutoHyphens w:val="0"/>
      <w:autoSpaceDE w:val="0"/>
      <w:autoSpaceDN w:val="0"/>
      <w:spacing w:after="684"/>
      <w:jc w:val="center"/>
    </w:pPr>
    <w:rPr>
      <w:rFonts w:ascii="Tahoma" w:hAnsi="Tahoma" w:cs="Tahoma"/>
      <w:b/>
      <w:bCs/>
      <w:color w:val="auto"/>
      <w:sz w:val="36"/>
      <w:szCs w:val="36"/>
    </w:rPr>
  </w:style>
  <w:style w:type="character" w:customStyle="1" w:styleId="CharacterStyle1">
    <w:name w:val="Character Style 1"/>
    <w:uiPriority w:val="99"/>
    <w:rsid w:val="00166F9D"/>
    <w:rPr>
      <w:rFonts w:ascii="Tahoma" w:hAnsi="Tahoma"/>
      <w:b/>
      <w:sz w:val="28"/>
    </w:rPr>
  </w:style>
  <w:style w:type="character" w:customStyle="1" w:styleId="CharacterStyle2">
    <w:name w:val="Character Style 2"/>
    <w:uiPriority w:val="99"/>
    <w:rsid w:val="00166F9D"/>
    <w:rPr>
      <w:rFonts w:ascii="Tahoma" w:hAnsi="Tahoma"/>
      <w:b/>
      <w:sz w:val="36"/>
    </w:rPr>
  </w:style>
  <w:style w:type="paragraph" w:customStyle="1" w:styleId="Default">
    <w:name w:val="Default"/>
    <w:uiPriority w:val="99"/>
    <w:rsid w:val="00166F9D"/>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166F9D"/>
    <w:pPr>
      <w:spacing w:line="208" w:lineRule="atLeast"/>
    </w:pPr>
    <w:rPr>
      <w:color w:val="auto"/>
    </w:rPr>
  </w:style>
  <w:style w:type="paragraph" w:customStyle="1" w:styleId="CM5">
    <w:name w:val="CM5"/>
    <w:basedOn w:val="Default"/>
    <w:next w:val="Default"/>
    <w:uiPriority w:val="99"/>
    <w:rsid w:val="00166F9D"/>
    <w:pPr>
      <w:spacing w:after="210"/>
    </w:pPr>
    <w:rPr>
      <w:color w:val="auto"/>
    </w:rPr>
  </w:style>
  <w:style w:type="paragraph" w:customStyle="1" w:styleId="CM6">
    <w:name w:val="CM6"/>
    <w:basedOn w:val="Default"/>
    <w:next w:val="Default"/>
    <w:uiPriority w:val="99"/>
    <w:rsid w:val="00166F9D"/>
    <w:pPr>
      <w:spacing w:after="100"/>
    </w:pPr>
    <w:rPr>
      <w:color w:val="auto"/>
    </w:rPr>
  </w:style>
  <w:style w:type="paragraph" w:customStyle="1" w:styleId="ColorfulList-Accent11">
    <w:name w:val="Colorful List - Accent 11"/>
    <w:basedOn w:val="Normal"/>
    <w:uiPriority w:val="99"/>
    <w:rsid w:val="00166F9D"/>
    <w:pPr>
      <w:widowControl/>
      <w:suppressAutoHyphens w:val="0"/>
      <w:spacing w:after="200" w:line="276" w:lineRule="auto"/>
      <w:ind w:left="720"/>
      <w:contextualSpacing/>
    </w:pPr>
    <w:rPr>
      <w:rFonts w:ascii="Calibri" w:hAnsi="Calibri"/>
      <w:color w:val="auto"/>
      <w:sz w:val="22"/>
      <w:szCs w:val="22"/>
    </w:rPr>
  </w:style>
  <w:style w:type="paragraph" w:styleId="BalloonText">
    <w:name w:val="Balloon Text"/>
    <w:basedOn w:val="Normal"/>
    <w:link w:val="BalloonTextChar"/>
    <w:uiPriority w:val="99"/>
    <w:rsid w:val="00166F9D"/>
    <w:rPr>
      <w:rFonts w:ascii="Tahoma" w:hAnsi="Tahoma" w:cs="Tahoma"/>
      <w:sz w:val="16"/>
      <w:szCs w:val="16"/>
    </w:rPr>
  </w:style>
  <w:style w:type="character" w:customStyle="1" w:styleId="BalloonTextChar">
    <w:name w:val="Balloon Text Char"/>
    <w:basedOn w:val="DefaultParagraphFont"/>
    <w:link w:val="BalloonText"/>
    <w:uiPriority w:val="99"/>
    <w:locked/>
    <w:rsid w:val="00166F9D"/>
    <w:rPr>
      <w:rFonts w:ascii="Tahoma" w:hAnsi="Tahoma" w:cs="Tahoma"/>
      <w:color w:val="000000"/>
      <w:sz w:val="16"/>
      <w:szCs w:val="16"/>
    </w:rPr>
  </w:style>
  <w:style w:type="character" w:styleId="CommentReference">
    <w:name w:val="annotation reference"/>
    <w:basedOn w:val="DefaultParagraphFont"/>
    <w:uiPriority w:val="99"/>
    <w:rsid w:val="00166F9D"/>
    <w:rPr>
      <w:rFonts w:cs="Times New Roman"/>
      <w:sz w:val="18"/>
      <w:szCs w:val="18"/>
    </w:rPr>
  </w:style>
  <w:style w:type="paragraph" w:styleId="CommentText">
    <w:name w:val="annotation text"/>
    <w:basedOn w:val="Normal"/>
    <w:link w:val="CommentTextChar"/>
    <w:uiPriority w:val="99"/>
    <w:rsid w:val="00166F9D"/>
    <w:rPr>
      <w:szCs w:val="24"/>
    </w:rPr>
  </w:style>
  <w:style w:type="character" w:customStyle="1" w:styleId="CommentTextChar">
    <w:name w:val="Comment Text Char"/>
    <w:basedOn w:val="DefaultParagraphFont"/>
    <w:link w:val="CommentText"/>
    <w:uiPriority w:val="99"/>
    <w:locked/>
    <w:rsid w:val="00166F9D"/>
    <w:rPr>
      <w:rFonts w:ascii="Times" w:hAnsi="Times" w:cs="Times New Roman"/>
      <w:color w:val="000000"/>
      <w:sz w:val="24"/>
      <w:szCs w:val="24"/>
    </w:rPr>
  </w:style>
  <w:style w:type="paragraph" w:styleId="CommentSubject">
    <w:name w:val="annotation subject"/>
    <w:basedOn w:val="CommentText"/>
    <w:next w:val="CommentText"/>
    <w:link w:val="CommentSubjectChar"/>
    <w:uiPriority w:val="99"/>
    <w:rsid w:val="00166F9D"/>
    <w:rPr>
      <w:b/>
      <w:bCs/>
      <w:sz w:val="20"/>
      <w:szCs w:val="20"/>
    </w:rPr>
  </w:style>
  <w:style w:type="character" w:customStyle="1" w:styleId="CommentSubjectChar">
    <w:name w:val="Comment Subject Char"/>
    <w:basedOn w:val="CommentTextChar"/>
    <w:link w:val="CommentSubject"/>
    <w:uiPriority w:val="99"/>
    <w:locked/>
    <w:rsid w:val="00166F9D"/>
    <w:rPr>
      <w:rFonts w:ascii="Times" w:hAnsi="Times" w:cs="Times New Roman"/>
      <w:b/>
      <w:bCs/>
      <w:color w:val="000000"/>
      <w:sz w:val="24"/>
      <w:szCs w:val="24"/>
    </w:rPr>
  </w:style>
  <w:style w:type="paragraph" w:styleId="ListParagraph">
    <w:name w:val="List Paragraph"/>
    <w:basedOn w:val="Normal"/>
    <w:uiPriority w:val="99"/>
    <w:qFormat/>
    <w:rsid w:val="00525ED0"/>
    <w:pPr>
      <w:widowControl/>
      <w:suppressAutoHyphens w:val="0"/>
      <w:ind w:left="720"/>
      <w:contextualSpacing/>
    </w:pPr>
    <w:rPr>
      <w:rFonts w:ascii="Times New Roman" w:hAnsi="Times New Roman"/>
      <w:color w:val="auto"/>
      <w:szCs w:val="22"/>
    </w:rPr>
  </w:style>
  <w:style w:type="paragraph" w:styleId="Revision">
    <w:name w:val="Revision"/>
    <w:hidden/>
    <w:uiPriority w:val="99"/>
    <w:rsid w:val="00A5523C"/>
    <w:rPr>
      <w:rFonts w:ascii="Times" w:hAnsi="Times"/>
      <w:color w:val="000000"/>
      <w:sz w:val="24"/>
      <w:szCs w:val="20"/>
    </w:rPr>
  </w:style>
  <w:style w:type="table" w:styleId="TableGrid">
    <w:name w:val="Table Grid"/>
    <w:basedOn w:val="TableNormal"/>
    <w:uiPriority w:val="99"/>
    <w:rsid w:val="00BE73B2"/>
    <w:rPr>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locked/>
    <w:rsid w:val="00450447"/>
    <w:rPr>
      <w:b/>
      <w:bCs/>
    </w:rPr>
  </w:style>
  <w:style w:type="character" w:customStyle="1" w:styleId="apple-converted-space">
    <w:name w:val="apple-converted-space"/>
    <w:basedOn w:val="DefaultParagraphFont"/>
    <w:rsid w:val="00450447"/>
  </w:style>
  <w:style w:type="paragraph" w:styleId="NormalWeb">
    <w:name w:val="Normal (Web)"/>
    <w:basedOn w:val="Normal"/>
    <w:uiPriority w:val="99"/>
    <w:semiHidden/>
    <w:unhideWhenUsed/>
    <w:rsid w:val="0027620D"/>
    <w:pPr>
      <w:widowControl/>
      <w:suppressAutoHyphens w:val="0"/>
      <w:spacing w:before="100" w:beforeAutospacing="1" w:after="100" w:afterAutospacing="1"/>
    </w:pPr>
    <w:rPr>
      <w:rFonts w:ascii="Times New Roman" w:hAnsi="Times New Roman"/>
      <w:color w:val="auto"/>
      <w:szCs w:val="24"/>
    </w:rPr>
  </w:style>
  <w:style w:type="character" w:styleId="Emphasis">
    <w:name w:val="Emphasis"/>
    <w:basedOn w:val="DefaultParagraphFont"/>
    <w:uiPriority w:val="20"/>
    <w:qFormat/>
    <w:locked/>
    <w:rsid w:val="0027620D"/>
    <w:rPr>
      <w:i/>
      <w:iCs/>
    </w:rPr>
  </w:style>
  <w:style w:type="character" w:styleId="Hyperlink">
    <w:name w:val="Hyperlink"/>
    <w:basedOn w:val="DefaultParagraphFont"/>
    <w:uiPriority w:val="99"/>
    <w:unhideWhenUsed/>
    <w:rsid w:val="005339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9D"/>
    <w:pPr>
      <w:widowControl w:val="0"/>
      <w:suppressAutoHyphens/>
    </w:pPr>
    <w:rPr>
      <w:rFonts w:ascii="Times" w:hAnsi="Times"/>
      <w:color w:val="000000"/>
      <w:sz w:val="24"/>
      <w:szCs w:val="20"/>
    </w:rPr>
  </w:style>
  <w:style w:type="paragraph" w:styleId="Heading1">
    <w:name w:val="heading 1"/>
    <w:basedOn w:val="Normal"/>
    <w:next w:val="Normal"/>
    <w:link w:val="Heading1Char"/>
    <w:uiPriority w:val="99"/>
    <w:qFormat/>
    <w:rsid w:val="00166F9D"/>
    <w:pPr>
      <w:keepNext/>
      <w:outlineLvl w:val="0"/>
    </w:pPr>
    <w:rPr>
      <w:rFonts w:ascii="Tahoma" w:hAnsi="Tahoma"/>
      <w:u w:val="single"/>
    </w:rPr>
  </w:style>
  <w:style w:type="paragraph" w:styleId="Heading2">
    <w:name w:val="heading 2"/>
    <w:basedOn w:val="Normal"/>
    <w:next w:val="Normal"/>
    <w:link w:val="Heading2Char"/>
    <w:uiPriority w:val="99"/>
    <w:qFormat/>
    <w:rsid w:val="00166F9D"/>
    <w:pPr>
      <w:keepNext/>
      <w:widowControl/>
      <w:suppressAutoHyphens w:val="0"/>
      <w:outlineLvl w:val="1"/>
    </w:pPr>
    <w:rPr>
      <w:rFonts w:ascii="Tahoma" w:hAnsi="Tahoma" w:cs="Tahoma"/>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BulletSymbols">
    <w:name w:val="Bullet Symbols"/>
    <w:uiPriority w:val="99"/>
    <w:rsid w:val="00166F9D"/>
    <w:rPr>
      <w:rFonts w:ascii="StarSymbol" w:hAnsi="StarSymbol"/>
      <w:sz w:val="18"/>
    </w:rPr>
  </w:style>
  <w:style w:type="character" w:customStyle="1" w:styleId="NumberingSymbols">
    <w:name w:val="Numbering Symbols"/>
    <w:uiPriority w:val="99"/>
    <w:rsid w:val="00166F9D"/>
  </w:style>
  <w:style w:type="paragraph" w:styleId="BodyText">
    <w:name w:val="Body Text"/>
    <w:basedOn w:val="Normal"/>
    <w:link w:val="BodyTextChar"/>
    <w:uiPriority w:val="99"/>
    <w:rsid w:val="00166F9D"/>
    <w:pPr>
      <w:spacing w:after="120"/>
    </w:pPr>
  </w:style>
  <w:style w:type="character" w:customStyle="1" w:styleId="BodyTextChar">
    <w:name w:val="Body Text Char"/>
    <w:basedOn w:val="DefaultParagraphFont"/>
    <w:link w:val="BodyText"/>
    <w:uiPriority w:val="99"/>
    <w:semiHidden/>
    <w:locked/>
    <w:rPr>
      <w:rFonts w:ascii="Times" w:hAnsi="Times" w:cs="Times New Roman"/>
      <w:color w:val="000000"/>
      <w:sz w:val="20"/>
      <w:szCs w:val="20"/>
    </w:rPr>
  </w:style>
  <w:style w:type="paragraph" w:styleId="List">
    <w:name w:val="List"/>
    <w:basedOn w:val="BodyText"/>
    <w:uiPriority w:val="99"/>
    <w:rsid w:val="00166F9D"/>
  </w:style>
  <w:style w:type="paragraph" w:styleId="Caption">
    <w:name w:val="caption"/>
    <w:basedOn w:val="Normal"/>
    <w:uiPriority w:val="99"/>
    <w:qFormat/>
    <w:rsid w:val="00166F9D"/>
    <w:pPr>
      <w:suppressLineNumbers/>
      <w:spacing w:before="120" w:after="120"/>
    </w:pPr>
    <w:rPr>
      <w:i/>
      <w:sz w:val="20"/>
    </w:rPr>
  </w:style>
  <w:style w:type="paragraph" w:customStyle="1" w:styleId="Index">
    <w:name w:val="Index"/>
    <w:basedOn w:val="Normal"/>
    <w:uiPriority w:val="99"/>
    <w:rsid w:val="00166F9D"/>
    <w:pPr>
      <w:suppressLineNumbers/>
    </w:pPr>
  </w:style>
  <w:style w:type="paragraph" w:styleId="Header">
    <w:name w:val="header"/>
    <w:basedOn w:val="Normal"/>
    <w:link w:val="HeaderChar"/>
    <w:uiPriority w:val="99"/>
    <w:rsid w:val="00166F9D"/>
    <w:pPr>
      <w:suppressLineNumbers/>
      <w:tabs>
        <w:tab w:val="center" w:pos="4320"/>
        <w:tab w:val="right" w:pos="8640"/>
      </w:tabs>
    </w:pPr>
  </w:style>
  <w:style w:type="character" w:customStyle="1" w:styleId="HeaderChar">
    <w:name w:val="Header Char"/>
    <w:basedOn w:val="DefaultParagraphFont"/>
    <w:link w:val="Header"/>
    <w:uiPriority w:val="99"/>
    <w:locked/>
    <w:rsid w:val="00BE73B2"/>
    <w:rPr>
      <w:rFonts w:ascii="Times" w:hAnsi="Times" w:cs="Times New Roman"/>
      <w:color w:val="000000"/>
      <w:sz w:val="24"/>
    </w:rPr>
  </w:style>
  <w:style w:type="paragraph" w:customStyle="1" w:styleId="Heading">
    <w:name w:val="Heading"/>
    <w:basedOn w:val="Normal"/>
    <w:next w:val="BodyText"/>
    <w:uiPriority w:val="99"/>
    <w:rsid w:val="00166F9D"/>
    <w:pPr>
      <w:keepNext/>
      <w:spacing w:before="240" w:after="120"/>
    </w:pPr>
    <w:rPr>
      <w:rFonts w:ascii="Albany" w:hAnsi="Albany"/>
      <w:sz w:val="28"/>
    </w:rPr>
  </w:style>
  <w:style w:type="paragraph" w:customStyle="1" w:styleId="TableContents">
    <w:name w:val="Table Contents"/>
    <w:basedOn w:val="BodyText"/>
    <w:uiPriority w:val="99"/>
    <w:rsid w:val="00166F9D"/>
    <w:pPr>
      <w:suppressLineNumbers/>
    </w:pPr>
  </w:style>
  <w:style w:type="paragraph" w:customStyle="1" w:styleId="TableHeading">
    <w:name w:val="Table Heading"/>
    <w:basedOn w:val="TableContents"/>
    <w:uiPriority w:val="99"/>
    <w:rsid w:val="00166F9D"/>
    <w:pPr>
      <w:jc w:val="center"/>
    </w:pPr>
    <w:rPr>
      <w:b/>
      <w:i/>
    </w:rPr>
  </w:style>
  <w:style w:type="paragraph" w:styleId="BodyText2">
    <w:name w:val="Body Text 2"/>
    <w:basedOn w:val="Normal"/>
    <w:link w:val="BodyText2Char"/>
    <w:uiPriority w:val="99"/>
    <w:rsid w:val="00166F9D"/>
    <w:rPr>
      <w:rFonts w:ascii="Tahoma" w:hAnsi="Tahoma"/>
      <w:sz w:val="20"/>
    </w:rPr>
  </w:style>
  <w:style w:type="character" w:customStyle="1" w:styleId="BodyText2Char">
    <w:name w:val="Body Text 2 Char"/>
    <w:basedOn w:val="DefaultParagraphFont"/>
    <w:link w:val="BodyText2"/>
    <w:uiPriority w:val="99"/>
    <w:semiHidden/>
    <w:locked/>
    <w:rPr>
      <w:rFonts w:ascii="Times" w:hAnsi="Times" w:cs="Times New Roman"/>
      <w:color w:val="000000"/>
      <w:sz w:val="20"/>
      <w:szCs w:val="20"/>
    </w:rPr>
  </w:style>
  <w:style w:type="paragraph" w:styleId="BodyTextIndent">
    <w:name w:val="Body Text Indent"/>
    <w:basedOn w:val="Normal"/>
    <w:link w:val="BodyTextIndentChar"/>
    <w:uiPriority w:val="99"/>
    <w:rsid w:val="00166F9D"/>
    <w:pPr>
      <w:ind w:left="360"/>
    </w:pPr>
    <w:rPr>
      <w:rFonts w:ascii="Tahoma" w:hAnsi="Tahoma"/>
      <w:sz w:val="20"/>
    </w:rPr>
  </w:style>
  <w:style w:type="character" w:customStyle="1" w:styleId="BodyTextIndentChar">
    <w:name w:val="Body Text Indent Char"/>
    <w:basedOn w:val="DefaultParagraphFont"/>
    <w:link w:val="BodyTextIndent"/>
    <w:uiPriority w:val="99"/>
    <w:semiHidden/>
    <w:locked/>
    <w:rPr>
      <w:rFonts w:ascii="Times" w:hAnsi="Times" w:cs="Times New Roman"/>
      <w:color w:val="000000"/>
      <w:sz w:val="20"/>
      <w:szCs w:val="20"/>
    </w:rPr>
  </w:style>
  <w:style w:type="paragraph" w:styleId="TOC1">
    <w:name w:val="toc 1"/>
    <w:basedOn w:val="Normal"/>
    <w:next w:val="Normal"/>
    <w:autoRedefine/>
    <w:uiPriority w:val="99"/>
    <w:semiHidden/>
    <w:rsid w:val="00166F9D"/>
    <w:pPr>
      <w:widowControl/>
      <w:suppressAutoHyphens w:val="0"/>
    </w:pPr>
    <w:rPr>
      <w:rFonts w:ascii="Times New Roman" w:hAnsi="Times New Roman"/>
      <w:color w:val="auto"/>
      <w:szCs w:val="24"/>
    </w:rPr>
  </w:style>
  <w:style w:type="paragraph" w:styleId="BodyText3">
    <w:name w:val="Body Text 3"/>
    <w:basedOn w:val="Normal"/>
    <w:link w:val="BodyText3Char"/>
    <w:uiPriority w:val="99"/>
    <w:rsid w:val="00166F9D"/>
    <w:rPr>
      <w:rFonts w:ascii="Tahoma" w:hAnsi="Tahoma" w:cs="Tahoma"/>
      <w:sz w:val="22"/>
    </w:rPr>
  </w:style>
  <w:style w:type="character" w:customStyle="1" w:styleId="BodyText3Char">
    <w:name w:val="Body Text 3 Char"/>
    <w:basedOn w:val="DefaultParagraphFont"/>
    <w:link w:val="BodyText3"/>
    <w:uiPriority w:val="99"/>
    <w:semiHidden/>
    <w:locked/>
    <w:rPr>
      <w:rFonts w:ascii="Times" w:hAnsi="Times" w:cs="Times New Roman"/>
      <w:color w:val="000000"/>
      <w:sz w:val="16"/>
      <w:szCs w:val="16"/>
    </w:rPr>
  </w:style>
  <w:style w:type="paragraph" w:styleId="Footer">
    <w:name w:val="footer"/>
    <w:basedOn w:val="Normal"/>
    <w:link w:val="FooterChar"/>
    <w:uiPriority w:val="99"/>
    <w:rsid w:val="00166F9D"/>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New Roman"/>
      <w:color w:val="000000"/>
      <w:sz w:val="20"/>
      <w:szCs w:val="20"/>
    </w:rPr>
  </w:style>
  <w:style w:type="character" w:styleId="PageNumber">
    <w:name w:val="page number"/>
    <w:basedOn w:val="DefaultParagraphFont"/>
    <w:uiPriority w:val="99"/>
    <w:rsid w:val="00166F9D"/>
    <w:rPr>
      <w:rFonts w:cs="Times New Roman"/>
    </w:rPr>
  </w:style>
  <w:style w:type="paragraph" w:customStyle="1" w:styleId="Style10">
    <w:name w:val="Style 10"/>
    <w:basedOn w:val="Normal"/>
    <w:uiPriority w:val="99"/>
    <w:rsid w:val="00166F9D"/>
    <w:pPr>
      <w:suppressAutoHyphens w:val="0"/>
      <w:autoSpaceDE w:val="0"/>
      <w:autoSpaceDN w:val="0"/>
      <w:spacing w:line="192" w:lineRule="auto"/>
      <w:ind w:left="432" w:hanging="432"/>
    </w:pPr>
    <w:rPr>
      <w:rFonts w:ascii="Tahoma" w:hAnsi="Tahoma" w:cs="Tahoma"/>
      <w:color w:val="auto"/>
      <w:sz w:val="20"/>
    </w:rPr>
  </w:style>
  <w:style w:type="character" w:customStyle="1" w:styleId="CharacterStyle6">
    <w:name w:val="Character Style 6"/>
    <w:uiPriority w:val="99"/>
    <w:rsid w:val="00166F9D"/>
    <w:rPr>
      <w:rFonts w:ascii="Tahoma" w:hAnsi="Tahoma"/>
      <w:sz w:val="20"/>
    </w:rPr>
  </w:style>
  <w:style w:type="paragraph" w:customStyle="1" w:styleId="Style20">
    <w:name w:val="Style 20"/>
    <w:basedOn w:val="Normal"/>
    <w:uiPriority w:val="99"/>
    <w:rsid w:val="00166F9D"/>
    <w:pPr>
      <w:suppressAutoHyphens w:val="0"/>
      <w:autoSpaceDE w:val="0"/>
      <w:autoSpaceDN w:val="0"/>
      <w:spacing w:before="108" w:after="72"/>
      <w:jc w:val="center"/>
    </w:pPr>
    <w:rPr>
      <w:rFonts w:ascii="Tahoma" w:hAnsi="Tahoma" w:cs="Tahoma"/>
      <w:b/>
      <w:bCs/>
      <w:color w:val="auto"/>
      <w:sz w:val="28"/>
      <w:szCs w:val="28"/>
    </w:rPr>
  </w:style>
  <w:style w:type="paragraph" w:customStyle="1" w:styleId="Style23">
    <w:name w:val="Style 23"/>
    <w:basedOn w:val="Normal"/>
    <w:uiPriority w:val="99"/>
    <w:rsid w:val="00166F9D"/>
    <w:pPr>
      <w:suppressAutoHyphens w:val="0"/>
      <w:autoSpaceDE w:val="0"/>
      <w:autoSpaceDN w:val="0"/>
      <w:jc w:val="center"/>
    </w:pPr>
    <w:rPr>
      <w:rFonts w:ascii="Tahoma" w:hAnsi="Tahoma" w:cs="Tahoma"/>
      <w:b/>
      <w:bCs/>
      <w:color w:val="auto"/>
      <w:sz w:val="36"/>
      <w:szCs w:val="36"/>
    </w:rPr>
  </w:style>
  <w:style w:type="paragraph" w:customStyle="1" w:styleId="Style1">
    <w:name w:val="Style 1"/>
    <w:basedOn w:val="Normal"/>
    <w:uiPriority w:val="99"/>
    <w:rsid w:val="00166F9D"/>
    <w:pPr>
      <w:suppressAutoHyphens w:val="0"/>
      <w:autoSpaceDE w:val="0"/>
      <w:autoSpaceDN w:val="0"/>
      <w:spacing w:after="684"/>
      <w:jc w:val="center"/>
    </w:pPr>
    <w:rPr>
      <w:rFonts w:ascii="Tahoma" w:hAnsi="Tahoma" w:cs="Tahoma"/>
      <w:b/>
      <w:bCs/>
      <w:color w:val="auto"/>
      <w:sz w:val="36"/>
      <w:szCs w:val="36"/>
    </w:rPr>
  </w:style>
  <w:style w:type="character" w:customStyle="1" w:styleId="CharacterStyle1">
    <w:name w:val="Character Style 1"/>
    <w:uiPriority w:val="99"/>
    <w:rsid w:val="00166F9D"/>
    <w:rPr>
      <w:rFonts w:ascii="Tahoma" w:hAnsi="Tahoma"/>
      <w:b/>
      <w:sz w:val="28"/>
    </w:rPr>
  </w:style>
  <w:style w:type="character" w:customStyle="1" w:styleId="CharacterStyle2">
    <w:name w:val="Character Style 2"/>
    <w:uiPriority w:val="99"/>
    <w:rsid w:val="00166F9D"/>
    <w:rPr>
      <w:rFonts w:ascii="Tahoma" w:hAnsi="Tahoma"/>
      <w:b/>
      <w:sz w:val="36"/>
    </w:rPr>
  </w:style>
  <w:style w:type="paragraph" w:customStyle="1" w:styleId="Default">
    <w:name w:val="Default"/>
    <w:uiPriority w:val="99"/>
    <w:rsid w:val="00166F9D"/>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166F9D"/>
    <w:pPr>
      <w:spacing w:line="208" w:lineRule="atLeast"/>
    </w:pPr>
    <w:rPr>
      <w:color w:val="auto"/>
    </w:rPr>
  </w:style>
  <w:style w:type="paragraph" w:customStyle="1" w:styleId="CM5">
    <w:name w:val="CM5"/>
    <w:basedOn w:val="Default"/>
    <w:next w:val="Default"/>
    <w:uiPriority w:val="99"/>
    <w:rsid w:val="00166F9D"/>
    <w:pPr>
      <w:spacing w:after="210"/>
    </w:pPr>
    <w:rPr>
      <w:color w:val="auto"/>
    </w:rPr>
  </w:style>
  <w:style w:type="paragraph" w:customStyle="1" w:styleId="CM6">
    <w:name w:val="CM6"/>
    <w:basedOn w:val="Default"/>
    <w:next w:val="Default"/>
    <w:uiPriority w:val="99"/>
    <w:rsid w:val="00166F9D"/>
    <w:pPr>
      <w:spacing w:after="100"/>
    </w:pPr>
    <w:rPr>
      <w:color w:val="auto"/>
    </w:rPr>
  </w:style>
  <w:style w:type="paragraph" w:customStyle="1" w:styleId="ColorfulList-Accent11">
    <w:name w:val="Colorful List - Accent 11"/>
    <w:basedOn w:val="Normal"/>
    <w:uiPriority w:val="99"/>
    <w:rsid w:val="00166F9D"/>
    <w:pPr>
      <w:widowControl/>
      <w:suppressAutoHyphens w:val="0"/>
      <w:spacing w:after="200" w:line="276" w:lineRule="auto"/>
      <w:ind w:left="720"/>
      <w:contextualSpacing/>
    </w:pPr>
    <w:rPr>
      <w:rFonts w:ascii="Calibri" w:hAnsi="Calibri"/>
      <w:color w:val="auto"/>
      <w:sz w:val="22"/>
      <w:szCs w:val="22"/>
    </w:rPr>
  </w:style>
  <w:style w:type="paragraph" w:styleId="BalloonText">
    <w:name w:val="Balloon Text"/>
    <w:basedOn w:val="Normal"/>
    <w:link w:val="BalloonTextChar"/>
    <w:uiPriority w:val="99"/>
    <w:rsid w:val="00166F9D"/>
    <w:rPr>
      <w:rFonts w:ascii="Tahoma" w:hAnsi="Tahoma" w:cs="Tahoma"/>
      <w:sz w:val="16"/>
      <w:szCs w:val="16"/>
    </w:rPr>
  </w:style>
  <w:style w:type="character" w:customStyle="1" w:styleId="BalloonTextChar">
    <w:name w:val="Balloon Text Char"/>
    <w:basedOn w:val="DefaultParagraphFont"/>
    <w:link w:val="BalloonText"/>
    <w:uiPriority w:val="99"/>
    <w:locked/>
    <w:rsid w:val="00166F9D"/>
    <w:rPr>
      <w:rFonts w:ascii="Tahoma" w:hAnsi="Tahoma" w:cs="Tahoma"/>
      <w:color w:val="000000"/>
      <w:sz w:val="16"/>
      <w:szCs w:val="16"/>
    </w:rPr>
  </w:style>
  <w:style w:type="character" w:styleId="CommentReference">
    <w:name w:val="annotation reference"/>
    <w:basedOn w:val="DefaultParagraphFont"/>
    <w:uiPriority w:val="99"/>
    <w:rsid w:val="00166F9D"/>
    <w:rPr>
      <w:rFonts w:cs="Times New Roman"/>
      <w:sz w:val="18"/>
      <w:szCs w:val="18"/>
    </w:rPr>
  </w:style>
  <w:style w:type="paragraph" w:styleId="CommentText">
    <w:name w:val="annotation text"/>
    <w:basedOn w:val="Normal"/>
    <w:link w:val="CommentTextChar"/>
    <w:uiPriority w:val="99"/>
    <w:rsid w:val="00166F9D"/>
    <w:rPr>
      <w:szCs w:val="24"/>
    </w:rPr>
  </w:style>
  <w:style w:type="character" w:customStyle="1" w:styleId="CommentTextChar">
    <w:name w:val="Comment Text Char"/>
    <w:basedOn w:val="DefaultParagraphFont"/>
    <w:link w:val="CommentText"/>
    <w:uiPriority w:val="99"/>
    <w:locked/>
    <w:rsid w:val="00166F9D"/>
    <w:rPr>
      <w:rFonts w:ascii="Times" w:hAnsi="Times" w:cs="Times New Roman"/>
      <w:color w:val="000000"/>
      <w:sz w:val="24"/>
      <w:szCs w:val="24"/>
    </w:rPr>
  </w:style>
  <w:style w:type="paragraph" w:styleId="CommentSubject">
    <w:name w:val="annotation subject"/>
    <w:basedOn w:val="CommentText"/>
    <w:next w:val="CommentText"/>
    <w:link w:val="CommentSubjectChar"/>
    <w:uiPriority w:val="99"/>
    <w:rsid w:val="00166F9D"/>
    <w:rPr>
      <w:b/>
      <w:bCs/>
      <w:sz w:val="20"/>
      <w:szCs w:val="20"/>
    </w:rPr>
  </w:style>
  <w:style w:type="character" w:customStyle="1" w:styleId="CommentSubjectChar">
    <w:name w:val="Comment Subject Char"/>
    <w:basedOn w:val="CommentTextChar"/>
    <w:link w:val="CommentSubject"/>
    <w:uiPriority w:val="99"/>
    <w:locked/>
    <w:rsid w:val="00166F9D"/>
    <w:rPr>
      <w:rFonts w:ascii="Times" w:hAnsi="Times" w:cs="Times New Roman"/>
      <w:b/>
      <w:bCs/>
      <w:color w:val="000000"/>
      <w:sz w:val="24"/>
      <w:szCs w:val="24"/>
    </w:rPr>
  </w:style>
  <w:style w:type="paragraph" w:styleId="ListParagraph">
    <w:name w:val="List Paragraph"/>
    <w:basedOn w:val="Normal"/>
    <w:uiPriority w:val="99"/>
    <w:qFormat/>
    <w:rsid w:val="00525ED0"/>
    <w:pPr>
      <w:widowControl/>
      <w:suppressAutoHyphens w:val="0"/>
      <w:ind w:left="720"/>
      <w:contextualSpacing/>
    </w:pPr>
    <w:rPr>
      <w:rFonts w:ascii="Times New Roman" w:hAnsi="Times New Roman"/>
      <w:color w:val="auto"/>
      <w:szCs w:val="22"/>
    </w:rPr>
  </w:style>
  <w:style w:type="paragraph" w:styleId="Revision">
    <w:name w:val="Revision"/>
    <w:hidden/>
    <w:uiPriority w:val="99"/>
    <w:rsid w:val="00A5523C"/>
    <w:rPr>
      <w:rFonts w:ascii="Times" w:hAnsi="Times"/>
      <w:color w:val="000000"/>
      <w:sz w:val="24"/>
      <w:szCs w:val="20"/>
    </w:rPr>
  </w:style>
  <w:style w:type="table" w:styleId="TableGrid">
    <w:name w:val="Table Grid"/>
    <w:basedOn w:val="TableNormal"/>
    <w:uiPriority w:val="99"/>
    <w:rsid w:val="00BE73B2"/>
    <w:rPr>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locked/>
    <w:rsid w:val="00450447"/>
    <w:rPr>
      <w:b/>
      <w:bCs/>
    </w:rPr>
  </w:style>
  <w:style w:type="character" w:customStyle="1" w:styleId="apple-converted-space">
    <w:name w:val="apple-converted-space"/>
    <w:basedOn w:val="DefaultParagraphFont"/>
    <w:rsid w:val="00450447"/>
  </w:style>
  <w:style w:type="paragraph" w:styleId="NormalWeb">
    <w:name w:val="Normal (Web)"/>
    <w:basedOn w:val="Normal"/>
    <w:uiPriority w:val="99"/>
    <w:semiHidden/>
    <w:unhideWhenUsed/>
    <w:rsid w:val="0027620D"/>
    <w:pPr>
      <w:widowControl/>
      <w:suppressAutoHyphens w:val="0"/>
      <w:spacing w:before="100" w:beforeAutospacing="1" w:after="100" w:afterAutospacing="1"/>
    </w:pPr>
    <w:rPr>
      <w:rFonts w:ascii="Times New Roman" w:hAnsi="Times New Roman"/>
      <w:color w:val="auto"/>
      <w:szCs w:val="24"/>
    </w:rPr>
  </w:style>
  <w:style w:type="character" w:styleId="Emphasis">
    <w:name w:val="Emphasis"/>
    <w:basedOn w:val="DefaultParagraphFont"/>
    <w:uiPriority w:val="20"/>
    <w:qFormat/>
    <w:locked/>
    <w:rsid w:val="0027620D"/>
    <w:rPr>
      <w:i/>
      <w:iCs/>
    </w:rPr>
  </w:style>
  <w:style w:type="character" w:styleId="Hyperlink">
    <w:name w:val="Hyperlink"/>
    <w:basedOn w:val="DefaultParagraphFont"/>
    <w:uiPriority w:val="99"/>
    <w:unhideWhenUsed/>
    <w:rsid w:val="005339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muct.edu/departments/psychology/index.php" TargetMode="External"/><Relationship Id="rId18" Type="http://schemas.openxmlformats.org/officeDocument/2006/relationships/hyperlink" Target="http://catalog.tamuct.edu/graduate-information/graduate-admission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catalog.tamuct.edu/graduate-information/graduate-admissions/" TargetMode="External"/><Relationship Id="rId7" Type="http://schemas.openxmlformats.org/officeDocument/2006/relationships/footnotes" Target="footnotes.xml"/><Relationship Id="rId12" Type="http://schemas.openxmlformats.org/officeDocument/2006/relationships/hyperlink" Target="http://catalog.tamuct.edu/graduate-information/graduate-admissions/" TargetMode="External"/><Relationship Id="rId17" Type="http://schemas.openxmlformats.org/officeDocument/2006/relationships/hyperlink" Target="http://www.tamuct.edu/departments/psychology/index.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talog.tamuct.edu/graduate-information/graduate-admissions/" TargetMode="External"/><Relationship Id="rId20" Type="http://schemas.openxmlformats.org/officeDocument/2006/relationships/hyperlink" Target="http://www.tamuct.edu/departments/psychology/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muct.edu/departments/psychology/index.ph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amuct.edu/departments/psychology/index.php" TargetMode="External"/><Relationship Id="rId23" Type="http://schemas.openxmlformats.org/officeDocument/2006/relationships/header" Target="header1.xml"/><Relationship Id="rId28" Type="http://schemas.openxmlformats.org/officeDocument/2006/relationships/customXml" Target="../customXml/item4.xml"/><Relationship Id="rId10" Type="http://schemas.openxmlformats.org/officeDocument/2006/relationships/hyperlink" Target="http://www.tamuct.edu/departments/graduatestudies/index.php" TargetMode="External"/><Relationship Id="rId19" Type="http://schemas.openxmlformats.org/officeDocument/2006/relationships/hyperlink" Target="http://www.tamuct.edu/departments/psychology/index.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atalog.tamuct.edu/graduate-information/graduate-admissions/" TargetMode="External"/><Relationship Id="rId22" Type="http://schemas.openxmlformats.org/officeDocument/2006/relationships/hyperlink" Target="http://www.tamuct.edu/departments/psychology/index.php"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06297846F2DB4AAB4899CF38801202" ma:contentTypeVersion="15" ma:contentTypeDescription="Create a new document." ma:contentTypeScope="" ma:versionID="a2e1a244243c360c412dbddc0b158f24">
  <xsd:schema xmlns:xsd="http://www.w3.org/2001/XMLSchema" xmlns:xs="http://www.w3.org/2001/XMLSchema" xmlns:p="http://schemas.microsoft.com/office/2006/metadata/properties" xmlns:ns1="http://schemas.microsoft.com/sharepoint/v3" xmlns:ns2="0047e15f-4d9f-4f68-8610-2b302997813e" xmlns:ns3="37b06653-8666-483b-908f-07f402f66aad" targetNamespace="http://schemas.microsoft.com/office/2006/metadata/properties" ma:root="true" ma:fieldsID="8f1e2da6196002ffe101c4b43d37912c" ns1:_="" ns2:_="" ns3:_="">
    <xsd:import namespace="http://schemas.microsoft.com/sharepoint/v3"/>
    <xsd:import namespace="0047e15f-4d9f-4f68-8610-2b302997813e"/>
    <xsd:import namespace="37b06653-8666-483b-908f-07f402f66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7e15f-4d9f-4f68-8610-2b3029978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f1953ac-adb7-4ba0-b535-9a3e80625ed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06653-8666-483b-908f-07f402f66a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2a5818-8b11-44fe-a26d-793d3ffb38c1}" ma:internalName="TaxCatchAll" ma:showField="CatchAllData" ma:web="37b06653-8666-483b-908f-07f402f66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7b06653-8666-483b-908f-07f402f66aad" xsi:nil="true"/>
    <_ip_UnifiedCompliancePolicyProperties xmlns="http://schemas.microsoft.com/sharepoint/v3" xsi:nil="true"/>
    <lcf76f155ced4ddcb4097134ff3c332f xmlns="0047e15f-4d9f-4f68-8610-2b3029978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BBB78A-4A06-45C3-A0BB-63F1C6A58FE9}">
  <ds:schemaRefs>
    <ds:schemaRef ds:uri="http://schemas.openxmlformats.org/officeDocument/2006/bibliography"/>
  </ds:schemaRefs>
</ds:datastoreItem>
</file>

<file path=customXml/itemProps2.xml><?xml version="1.0" encoding="utf-8"?>
<ds:datastoreItem xmlns:ds="http://schemas.openxmlformats.org/officeDocument/2006/customXml" ds:itemID="{21F8DB99-A5EF-443B-8406-285FDC77025A}"/>
</file>

<file path=customXml/itemProps3.xml><?xml version="1.0" encoding="utf-8"?>
<ds:datastoreItem xmlns:ds="http://schemas.openxmlformats.org/officeDocument/2006/customXml" ds:itemID="{15CA3003-FBF2-40BB-BD4F-05EF1A2D86FE}"/>
</file>

<file path=customXml/itemProps4.xml><?xml version="1.0" encoding="utf-8"?>
<ds:datastoreItem xmlns:ds="http://schemas.openxmlformats.org/officeDocument/2006/customXml" ds:itemID="{2C6F5D50-82BC-46DF-91AF-A4F92885C62B}"/>
</file>

<file path=docProps/app.xml><?xml version="1.0" encoding="utf-8"?>
<Properties xmlns="http://schemas.openxmlformats.org/officeDocument/2006/extended-properties" xmlns:vt="http://schemas.openxmlformats.org/officeDocument/2006/docPropsVTypes">
  <Template>Normal</Template>
  <TotalTime>6</TotalTime>
  <Pages>35</Pages>
  <Words>9674</Words>
  <Characters>57213</Characters>
  <Application>Microsoft Office Word</Application>
  <DocSecurity>0</DocSecurity>
  <Lines>476</Lines>
  <Paragraphs>133</Paragraphs>
  <ScaleCrop>false</ScaleCrop>
  <HeadingPairs>
    <vt:vector size="2" baseType="variant">
      <vt:variant>
        <vt:lpstr>Title</vt:lpstr>
      </vt:variant>
      <vt:variant>
        <vt:i4>1</vt:i4>
      </vt:variant>
    </vt:vector>
  </HeadingPairs>
  <TitlesOfParts>
    <vt:vector size="1" baseType="lpstr">
      <vt:lpstr>TSU Counseling, Counseling Psychology, &amp; Educational Psychology Programs    2</vt:lpstr>
    </vt:vector>
  </TitlesOfParts>
  <Company>Tarleton State University</Company>
  <LinksUpToDate>false</LinksUpToDate>
  <CharactersWithSpaces>66754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TSU Counseling, Counseling Psychology, &amp; Educational Psychology Programs    2</dc:title>
  <dc:creator>Dr. David Weissenburger</dc:creator>
  <cp:lastModifiedBy>Fiala, Samuel E</cp:lastModifiedBy>
  <cp:revision>4</cp:revision>
  <cp:lastPrinted>2016-01-25T21:54:00Z</cp:lastPrinted>
  <dcterms:created xsi:type="dcterms:W3CDTF">2016-01-28T19:52:00Z</dcterms:created>
  <dcterms:modified xsi:type="dcterms:W3CDTF">2016-01-28T19:58:00Z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0x0101004506297846F2DB4AAB4899CF38801202</vt:lpwstr>
  </property>
</Properties>
</file>